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C684" w14:textId="5135A622" w:rsidR="007B2638" w:rsidRPr="002F2FA0" w:rsidRDefault="007B2638" w:rsidP="002F2FA0">
      <w:pPr>
        <w:rPr>
          <w:b/>
        </w:rPr>
      </w:pPr>
      <w:r w:rsidRPr="002F2FA0">
        <w:t xml:space="preserve">Activities are organized according to Girl Guides of Canada’s Safe Guide. Safe Guide sets procedures for activity management including supervision, training, equipment and health matters. A copy of Safe Guide is available from </w:t>
      </w:r>
      <w:hyperlink r:id="rId10">
        <w:r w:rsidR="00FF733C" w:rsidRPr="002F2FA0">
          <w:rPr>
            <w:rStyle w:val="Hyperlink"/>
          </w:rPr>
          <w:t>www.GirlGuides.ca</w:t>
        </w:r>
      </w:hyperlink>
      <w:r w:rsidR="00FF733C" w:rsidRPr="002F2FA0">
        <w:t xml:space="preserve">. </w:t>
      </w:r>
    </w:p>
    <w:p w14:paraId="68CA96FC" w14:textId="4DDC51AE" w:rsidR="007B2638" w:rsidRPr="002F2FA0" w:rsidRDefault="0014386A">
      <w:pPr>
        <w:jc w:val="center"/>
        <w:rPr>
          <w:b/>
          <w:bCs/>
        </w:rPr>
      </w:pPr>
      <w:r w:rsidRPr="002F2FA0">
        <w:rPr>
          <w:b/>
          <w:bCs/>
        </w:rPr>
        <w:t>If your daughter/ward has any disabilities that may require accommodation, disclosing and discussing them with us will help us accommodate her.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3586"/>
        <w:gridCol w:w="179"/>
        <w:gridCol w:w="93"/>
        <w:gridCol w:w="89"/>
        <w:gridCol w:w="965"/>
        <w:gridCol w:w="22"/>
        <w:gridCol w:w="1793"/>
        <w:gridCol w:w="286"/>
        <w:gridCol w:w="1970"/>
      </w:tblGrid>
      <w:tr w:rsidR="00EA6DC3" w:rsidRPr="00592ED2" w14:paraId="2D8DD7EE" w14:textId="77777777" w:rsidTr="003562A7">
        <w:trPr>
          <w:trHeight w:val="317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1CCE332C" w14:textId="36F98921" w:rsidR="00EA6DC3" w:rsidRPr="00592ED2" w:rsidRDefault="00EA6DC3" w:rsidP="003562A7">
            <w:pPr>
              <w:pStyle w:val="Footer"/>
              <w:spacing w:before="60" w:after="0"/>
              <w:rPr>
                <w:b/>
                <w:bCs/>
                <w:sz w:val="22"/>
              </w:rPr>
            </w:pPr>
            <w:r w:rsidRPr="00592ED2">
              <w:rPr>
                <w:b/>
                <w:bCs/>
                <w:sz w:val="22"/>
              </w:rPr>
              <w:t>Activity Information</w:t>
            </w:r>
          </w:p>
        </w:tc>
      </w:tr>
      <w:tr w:rsidR="00046842" w:rsidRPr="00592ED2" w14:paraId="0FCF3EF6" w14:textId="77777777" w:rsidTr="003562A7">
        <w:trPr>
          <w:trHeight w:val="317"/>
        </w:trPr>
        <w:tc>
          <w:tcPr>
            <w:tcW w:w="2979" w:type="pct"/>
            <w:gridSpan w:val="6"/>
          </w:tcPr>
          <w:p w14:paraId="42E507C4" w14:textId="108EBDE7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Activity/event/camp: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B220FA">
              <w:t>Unit Camp</w:t>
            </w:r>
            <w:r w:rsidR="00F930D3">
              <w:t xml:space="preserve"> at Camp Kanaka!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1" w:type="pct"/>
            <w:gridSpan w:val="4"/>
          </w:tcPr>
          <w:p w14:paraId="10BF23DB" w14:textId="18107F38" w:rsidR="00E25797" w:rsidRPr="00592ED2" w:rsidRDefault="00E25797" w:rsidP="003562A7">
            <w:pPr>
              <w:pStyle w:val="Footer"/>
              <w:spacing w:before="60" w:after="0"/>
              <w:rPr>
                <w:szCs w:val="20"/>
              </w:rPr>
            </w:pPr>
            <w:r w:rsidRPr="00592ED2">
              <w:rPr>
                <w:szCs w:val="20"/>
              </w:rPr>
              <w:t>Today’s date:</w:t>
            </w:r>
            <w:bookmarkStart w:id="0" w:name="Text48"/>
            <w:r w:rsidRPr="00592ED2">
              <w:rPr>
                <w:szCs w:val="20"/>
              </w:rPr>
              <w:t xml:space="preserve"> </w:t>
            </w:r>
            <w:bookmarkEnd w:id="0"/>
            <w:r w:rsidRPr="00592ED2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B220FA">
              <w:t>May 31, 2022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046842" w:rsidRPr="00592ED2" w14:paraId="3822D351" w14:textId="77777777" w:rsidTr="003562A7">
        <w:trPr>
          <w:trHeight w:val="317"/>
        </w:trPr>
        <w:tc>
          <w:tcPr>
            <w:tcW w:w="2979" w:type="pct"/>
            <w:gridSpan w:val="6"/>
          </w:tcPr>
          <w:p w14:paraId="034E76AE" w14:textId="47C21D85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Responsible Guider: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930D3">
              <w:t>Amanda Mitchell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21" w:type="pct"/>
            <w:gridSpan w:val="4"/>
          </w:tcPr>
          <w:p w14:paraId="4EFF6DC4" w14:textId="5372BB49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Cost (including GST/HST):</w:t>
            </w:r>
            <w:r w:rsidRPr="00592ED2">
              <w:rPr>
                <w:b/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B220FA">
              <w:t>$90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803B10" w:rsidRPr="00592ED2" w14:paraId="09109DE4" w14:textId="77777777" w:rsidTr="003562A7">
        <w:trPr>
          <w:trHeight w:val="317"/>
        </w:trPr>
        <w:tc>
          <w:tcPr>
            <w:tcW w:w="5000" w:type="pct"/>
            <w:gridSpan w:val="10"/>
          </w:tcPr>
          <w:p w14:paraId="2CA9CC55" w14:textId="4B4F28B6" w:rsidR="00803B10" w:rsidRPr="00592ED2" w:rsidRDefault="00803B10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(</w:t>
            </w:r>
            <w:r w:rsidRPr="00592ED2">
              <w:rPr>
                <w:sz w:val="20"/>
                <w:szCs w:val="20"/>
              </w:rPr>
              <w:t>See contact info below)</w:t>
            </w:r>
          </w:p>
        </w:tc>
      </w:tr>
      <w:tr w:rsidR="004C39E0" w:rsidRPr="00592ED2" w14:paraId="451CEE99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57CD441" w14:textId="5016495E" w:rsidR="002F5091" w:rsidRPr="00592ED2" w:rsidRDefault="00E168B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 xml:space="preserve">Activity </w:t>
            </w:r>
            <w:r w:rsidR="00F114D8" w:rsidRPr="00592ED2">
              <w:rPr>
                <w:b/>
                <w:sz w:val="20"/>
                <w:szCs w:val="20"/>
              </w:rPr>
              <w:t>d</w:t>
            </w:r>
            <w:r w:rsidRPr="00592ED2">
              <w:rPr>
                <w:b/>
                <w:sz w:val="20"/>
                <w:szCs w:val="20"/>
              </w:rPr>
              <w:t>escription</w:t>
            </w:r>
            <w:r w:rsidRPr="00592ED2">
              <w:rPr>
                <w:sz w:val="20"/>
                <w:szCs w:val="20"/>
              </w:rPr>
              <w:t>: (Guiders – give a brief description of the overall activity, event or camp.  Try to “paint a picture” of what it will be like for the girls.)</w:t>
            </w:r>
            <w:r w:rsidR="008D7B48" w:rsidRPr="00592ED2">
              <w:rPr>
                <w:sz w:val="20"/>
                <w:szCs w:val="20"/>
              </w:rPr>
              <w:t xml:space="preserve">   </w:t>
            </w:r>
          </w:p>
          <w:p w14:paraId="36D283F4" w14:textId="4C1452D4" w:rsidR="00E168B6" w:rsidRPr="00592ED2" w:rsidRDefault="00E168B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B220FA">
              <w:t xml:space="preserve">It's our first unit camp in two years! The third year Pathfinders will be planning the program, but will include time to explore </w:t>
            </w:r>
            <w:r w:rsidR="00E45752">
              <w:t>nature trails</w:t>
            </w:r>
            <w:r w:rsidR="00B220FA">
              <w:t xml:space="preserve">, </w:t>
            </w:r>
            <w:r w:rsidR="00E45752">
              <w:t xml:space="preserve">make crafts, </w:t>
            </w:r>
            <w:r w:rsidR="00D0681D">
              <w:t xml:space="preserve">play games, </w:t>
            </w:r>
            <w:r w:rsidR="00E45752">
              <w:t xml:space="preserve">eat </w:t>
            </w:r>
            <w:r w:rsidR="00B220FA">
              <w:t xml:space="preserve">S'Mores </w:t>
            </w:r>
            <w:r w:rsidR="00E45752">
              <w:t xml:space="preserve">roasted </w:t>
            </w:r>
            <w:r w:rsidR="00B220FA">
              <w:t xml:space="preserve">on the campfire, and sleep in tents. There will also be time built in for Pathfinders to complete any homework or school assignments. 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00B872EC" w14:textId="77777777" w:rsidTr="003562A7">
        <w:trPr>
          <w:trHeight w:val="317"/>
        </w:trPr>
        <w:tc>
          <w:tcPr>
            <w:tcW w:w="5000" w:type="pct"/>
            <w:gridSpan w:val="10"/>
          </w:tcPr>
          <w:p w14:paraId="4B8A2EED" w14:textId="77777777" w:rsidR="00FA2C36" w:rsidRPr="00592ED2" w:rsidRDefault="00FA2C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Purpose of Activity</w:t>
            </w:r>
            <w:r w:rsidRPr="00592ED2">
              <w:rPr>
                <w:sz w:val="20"/>
                <w:szCs w:val="20"/>
              </w:rPr>
              <w:t>: (Guiders – please provide a brief explanation of how the girls will benefit from participating in the activity.)</w:t>
            </w:r>
          </w:p>
          <w:p w14:paraId="72CB6A43" w14:textId="61A18304" w:rsidR="00FA2C36" w:rsidRPr="00592ED2" w:rsidRDefault="00FA2C36" w:rsidP="003562A7">
            <w:pPr>
              <w:spacing w:before="60" w:after="0"/>
              <w:rPr>
                <w:b/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E45752">
              <w:t xml:space="preserve">Pathfinders will get a chance to work on the outdoor component of the program while spending time with other unit members. 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665F2A" w:rsidRPr="00592ED2" w14:paraId="21B2239F" w14:textId="5E37A727" w:rsidTr="003562A7">
        <w:trPr>
          <w:trHeight w:val="317"/>
        </w:trPr>
        <w:tc>
          <w:tcPr>
            <w:tcW w:w="2500" w:type="pct"/>
            <w:gridSpan w:val="5"/>
          </w:tcPr>
          <w:p w14:paraId="6DBCB616" w14:textId="3C48A8C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Start date and time: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F930D3">
              <w:t>Friday, June 24, 2022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bookmarkEnd w:id="2"/>
            <w:r w:rsidRPr="00592ED2">
              <w:rPr>
                <w:sz w:val="20"/>
                <w:szCs w:val="20"/>
              </w:rPr>
              <w:t xml:space="preserve">  at 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B220FA">
              <w:t>7</w:t>
            </w:r>
            <w:r w:rsidR="00F930D3">
              <w:t>:00 pm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EA6DC3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t>am/pm</w:t>
            </w:r>
          </w:p>
          <w:p w14:paraId="71FC7ED5" w14:textId="0710E392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  <w:tc>
          <w:tcPr>
            <w:tcW w:w="2500" w:type="pct"/>
            <w:gridSpan w:val="5"/>
          </w:tcPr>
          <w:p w14:paraId="012A505D" w14:textId="7D4AF97B" w:rsidR="00665F2A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End date and time: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F930D3">
              <w:t>Sunday, June 26, 2022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 at 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F930D3">
              <w:t>11:00 am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am/pm</w:t>
            </w:r>
          </w:p>
          <w:p w14:paraId="27271735" w14:textId="4BD3C3C5" w:rsidR="00530744" w:rsidRPr="00592ED2" w:rsidRDefault="00665F2A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</w:tr>
      <w:tr w:rsidR="004C39E0" w:rsidRPr="00592ED2" w14:paraId="7DA88752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B44F12E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For overnights, type of accommodation:</w:t>
            </w:r>
          </w:p>
          <w:p w14:paraId="4A0D5CA8" w14:textId="1876FA26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326F27">
              <w:rPr>
                <w:sz w:val="20"/>
                <w:szCs w:val="20"/>
              </w:rPr>
            </w:r>
            <w:r w:rsidR="00326F27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3"/>
            <w:r w:rsidRPr="00592ED2">
              <w:rPr>
                <w:sz w:val="20"/>
                <w:szCs w:val="20"/>
              </w:rPr>
              <w:t xml:space="preserve"> Meeting hall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326F27">
              <w:rPr>
                <w:sz w:val="20"/>
                <w:szCs w:val="20"/>
              </w:rPr>
            </w:r>
            <w:r w:rsidR="00326F27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4"/>
            <w:r w:rsidRPr="00592ED2">
              <w:rPr>
                <w:sz w:val="20"/>
                <w:szCs w:val="20"/>
              </w:rPr>
              <w:t xml:space="preserve"> Camp </w:t>
            </w:r>
            <w:r w:rsidR="1E22EB39" w:rsidRPr="00592ED2">
              <w:rPr>
                <w:sz w:val="20"/>
                <w:szCs w:val="20"/>
              </w:rPr>
              <w:t>Building</w:t>
            </w:r>
            <w:r w:rsidRPr="00592ED2">
              <w:rPr>
                <w:sz w:val="20"/>
                <w:szCs w:val="20"/>
              </w:rPr>
              <w:t xml:space="preserve">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8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326F27">
              <w:rPr>
                <w:sz w:val="20"/>
                <w:szCs w:val="20"/>
              </w:rPr>
            </w:r>
            <w:r w:rsidR="00326F27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5"/>
            <w:r w:rsidRPr="00592ED2">
              <w:rPr>
                <w:sz w:val="20"/>
                <w:szCs w:val="20"/>
              </w:rPr>
              <w:t xml:space="preserve"> Tent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326F27">
              <w:rPr>
                <w:sz w:val="20"/>
                <w:szCs w:val="20"/>
              </w:rPr>
            </w:r>
            <w:r w:rsidR="00326F27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6"/>
            <w:r w:rsidRPr="00592ED2">
              <w:rPr>
                <w:sz w:val="20"/>
                <w:szCs w:val="20"/>
              </w:rPr>
              <w:t xml:space="preserve"> Hotel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326F27">
              <w:rPr>
                <w:sz w:val="20"/>
                <w:szCs w:val="20"/>
              </w:rPr>
            </w:r>
            <w:r w:rsidR="00326F27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7"/>
            <w:r w:rsidRPr="00592ED2">
              <w:rPr>
                <w:sz w:val="20"/>
                <w:szCs w:val="20"/>
              </w:rPr>
              <w:t xml:space="preserve"> Hostel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326F27">
              <w:rPr>
                <w:sz w:val="20"/>
                <w:szCs w:val="20"/>
              </w:rPr>
            </w:r>
            <w:r w:rsidR="00326F27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Other (please list):</w:t>
            </w:r>
            <w:r w:rsidR="00E1521B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8"/>
            <w:r w:rsidRPr="00592ED2">
              <w:rPr>
                <w:sz w:val="20"/>
                <w:szCs w:val="20"/>
              </w:rPr>
              <w:t xml:space="preserve"> </w:t>
            </w:r>
          </w:p>
        </w:tc>
      </w:tr>
      <w:tr w:rsidR="004C39E0" w:rsidRPr="00592ED2" w14:paraId="1E8D807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990" w:type="pct"/>
            <w:gridSpan w:val="7"/>
            <w:tcBorders>
              <w:bottom w:val="single" w:sz="4" w:space="0" w:color="auto"/>
            </w:tcBorders>
          </w:tcPr>
          <w:p w14:paraId="0008624D" w14:textId="1F65C432" w:rsidR="003C4308" w:rsidRPr="00592ED2" w:rsidRDefault="003C4308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Location/facility name: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30D3" w:rsidRPr="00F930D3">
              <w:t>Camp Kanaka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3"/>
            <w:tcBorders>
              <w:bottom w:val="single" w:sz="4" w:space="0" w:color="auto"/>
            </w:tcBorders>
          </w:tcPr>
          <w:p w14:paraId="74D806E5" w14:textId="02AAADFC" w:rsidR="003C4308" w:rsidRPr="00592ED2" w:rsidRDefault="003C4308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Contact number: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5752">
              <w:t>604-462-7482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F2A" w:rsidRPr="00592ED2" w14:paraId="5861B2D1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4A3D9" w14:textId="7B3FCCCD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6ADBA" w14:textId="55EF4475" w:rsidR="00184736" w:rsidRPr="00592ED2" w:rsidRDefault="00184736" w:rsidP="00F930D3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30D3" w:rsidRPr="00F930D3">
              <w:t>2652 Ferguson Ave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7C1F" w14:textId="536A67DA" w:rsidR="00184736" w:rsidRPr="00592ED2" w:rsidRDefault="00184736" w:rsidP="003562A7">
            <w:pPr>
              <w:pStyle w:val="BalloonText"/>
              <w:spacing w:before="60" w:after="0"/>
              <w:ind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B8DA1" w14:textId="032573BD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930D3" w:rsidRPr="00F930D3">
              <w:t xml:space="preserve">Maple Ridge 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8542" w14:textId="20CBE7E0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10035" w14:textId="331F181A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930D3" w:rsidRPr="00F930D3">
              <w:t>V2R 1R8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5391C1A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67FBB" w14:textId="77777777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DDA2F" w14:textId="399ECE59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3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EE82D" w14:textId="25CF2226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47FB6" w14:textId="211524DB" w:rsidR="00184736" w:rsidRPr="00592ED2" w:rsidRDefault="00184736" w:rsidP="003562A7">
            <w:pPr>
              <w:spacing w:before="60" w:after="0"/>
              <w:rPr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592ED2">
              <w:rPr>
                <w:sz w:val="20"/>
                <w:szCs w:val="20"/>
              </w:rPr>
              <w:t>City/Town</w:t>
            </w: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34C10" w14:textId="3591D6A6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1126" w14:textId="6417370D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Postal Code</w:t>
            </w:r>
          </w:p>
        </w:tc>
      </w:tr>
      <w:tr w:rsidR="00184736" w:rsidRPr="00592ED2" w14:paraId="1C0CC2EE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2A2B4B91" w14:textId="7EE309C4" w:rsidR="00184736" w:rsidRPr="00592ED2" w:rsidRDefault="00184736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Brief description of facility/site: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E45752">
              <w:t>Camp Kanaka is a Girl Guide Camp over 5.7 acres in Maple Ridge.It has a pond, a playing field, and nature trails. We will be staying in tents at Naka Naka Naka. This site includes a kitchen shelter</w:t>
            </w:r>
            <w:r w:rsidR="00D0681D">
              <w:t xml:space="preserve">. For more info: </w:t>
            </w:r>
            <w:r w:rsidR="00D0681D" w:rsidRPr="00D0681D">
              <w:t>https://www.girlguideslougheedarea.org/camp-kanaka/</w:t>
            </w:r>
            <w:r w:rsidR="00E45752">
              <w:t xml:space="preserve"> 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7B4EE0A3" w14:textId="1AEDA6F8" w:rsidR="004915F7" w:rsidRPr="00592ED2" w:rsidRDefault="004915F7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</w:p>
        </w:tc>
      </w:tr>
      <w:tr w:rsidR="004C39E0" w:rsidRPr="00592ED2" w14:paraId="747EF587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410" w:type="pct"/>
            <w:gridSpan w:val="3"/>
          </w:tcPr>
          <w:p w14:paraId="5ADFCC10" w14:textId="77777777" w:rsidR="00184736" w:rsidRPr="00592ED2" w:rsidRDefault="00184736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Number of children/youth expected: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EE76E8">
              <w:t>12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0" w:type="pct"/>
            <w:gridSpan w:val="7"/>
          </w:tcPr>
          <w:p w14:paraId="08E91E80" w14:textId="1022AEF4" w:rsidR="00184736" w:rsidRPr="00CC1EEE" w:rsidRDefault="00184736" w:rsidP="003562A7">
            <w:pPr>
              <w:pStyle w:val="Header"/>
              <w:spacing w:before="60" w:after="0"/>
              <w:rPr>
                <w:sz w:val="16"/>
                <w:szCs w:val="16"/>
              </w:rPr>
            </w:pPr>
            <w:r w:rsidRPr="00592ED2">
              <w:rPr>
                <w:sz w:val="20"/>
                <w:szCs w:val="20"/>
              </w:rPr>
              <w:t xml:space="preserve">Minimum supervision ratios </w:t>
            </w:r>
            <w:r w:rsidR="00CB1FEA" w:rsidRPr="00592ED2">
              <w:rPr>
                <w:sz w:val="20"/>
                <w:szCs w:val="20"/>
              </w:rPr>
              <w:t xml:space="preserve">will </w:t>
            </w:r>
            <w:r w:rsidRPr="00592ED2">
              <w:rPr>
                <w:sz w:val="20"/>
                <w:szCs w:val="20"/>
              </w:rPr>
              <w:t>be: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385980">
              <w:t>1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CB1FEA" w:rsidRPr="00592ED2">
              <w:rPr>
                <w:sz w:val="20"/>
                <w:szCs w:val="20"/>
              </w:rPr>
              <w:t>:</w:t>
            </w:r>
            <w:r w:rsidR="00CD5F04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5F04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CD5F04" w:rsidRPr="00592ED2">
              <w:rPr>
                <w:sz w:val="20"/>
                <w:szCs w:val="20"/>
                <w:u w:val="single"/>
              </w:rPr>
            </w:r>
            <w:r w:rsidR="00CD5F04" w:rsidRPr="00592ED2">
              <w:rPr>
                <w:sz w:val="20"/>
                <w:szCs w:val="20"/>
                <w:u w:val="single"/>
              </w:rPr>
              <w:fldChar w:fldCharType="separate"/>
            </w:r>
            <w:r w:rsidR="00385980">
              <w:t>7</w:t>
            </w:r>
            <w:r w:rsidR="00CD5F04" w:rsidRPr="00592ED2">
              <w:rPr>
                <w:sz w:val="20"/>
                <w:szCs w:val="20"/>
                <w:u w:val="single"/>
              </w:rPr>
              <w:fldChar w:fldCharType="end"/>
            </w:r>
          </w:p>
          <w:p w14:paraId="7BA49898" w14:textId="6DEF5666" w:rsidR="0021348F" w:rsidRPr="00592ED2" w:rsidRDefault="0021348F" w:rsidP="00CC1EEE">
            <w:pPr>
              <w:pStyle w:val="Header"/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  <w:r w:rsidRPr="00CC1EEE">
              <w:rPr>
                <w:sz w:val="16"/>
                <w:szCs w:val="16"/>
              </w:rPr>
              <w:t xml:space="preserve">                                                                Supervisors : child/youth</w:t>
            </w:r>
          </w:p>
        </w:tc>
      </w:tr>
      <w:tr w:rsidR="00F467FB" w:rsidRPr="00592ED2" w14:paraId="61661B0C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6F3A1DDA" w14:textId="77777777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Supervision will be provided as follows: (Guiders – please briefly explain how supervision will be managed.)</w:t>
            </w:r>
          </w:p>
          <w:p w14:paraId="3C063D59" w14:textId="366E377D" w:rsidR="00F467FB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D0681D">
              <w:t xml:space="preserve">We will mostly stay together as a large group with multiple leaders, or a smaller group with one leader. If we break into smaller groups for aspects of the program, we will ensure that Pathfinder groups include someone with a phone who has the leaders numbers, and vice versa, and we will appoint a meeting time to reconvene. 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2B873905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59E350D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F467FB" w:rsidRPr="00592ED2" w14:paraId="0ECD1BC9" w14:textId="0DA930E4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7478BB06" w14:textId="06ED8F74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lastRenderedPageBreak/>
              <w:t xml:space="preserve">Additional COVID-19 </w:t>
            </w:r>
            <w:r w:rsidR="02BC3895" w:rsidRPr="00592ED2">
              <w:rPr>
                <w:sz w:val="20"/>
                <w:szCs w:val="20"/>
              </w:rPr>
              <w:t xml:space="preserve">or other health </w:t>
            </w:r>
            <w:r w:rsidRPr="00592ED2">
              <w:rPr>
                <w:sz w:val="20"/>
                <w:szCs w:val="20"/>
              </w:rPr>
              <w:t xml:space="preserve">precautions at this location: </w:t>
            </w:r>
          </w:p>
          <w:p w14:paraId="792501B5" w14:textId="7BCF2155" w:rsidR="001D4DED" w:rsidRPr="00592ED2" w:rsidRDefault="001D4DED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9305E7">
              <w:t xml:space="preserve">As per COVID-19 regulations and Guiding protocol, there will be a limit of 4 people per tent. We will be outside for the whole weekend, and will encourage hand washing. 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1891BE23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35B3D64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7B9C521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36618AA" w14:textId="1E4EFFD8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</w:tbl>
    <w:p w14:paraId="5D72C68A" w14:textId="77777777" w:rsidR="00ED0768" w:rsidRDefault="00ED0768"/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6"/>
        <w:gridCol w:w="5381"/>
        <w:gridCol w:w="4782"/>
        <w:gridCol w:w="6"/>
      </w:tblGrid>
      <w:tr w:rsidR="004C39E0" w:rsidRPr="00D820AE" w14:paraId="14499996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shd w:val="clear" w:color="auto" w:fill="D9D9D9" w:themeFill="background1" w:themeFillShade="D9"/>
            <w:vAlign w:val="center"/>
          </w:tcPr>
          <w:p w14:paraId="07925814" w14:textId="517E491A" w:rsidR="004C39E0" w:rsidRPr="00F467FB" w:rsidRDefault="004C39E0" w:rsidP="002F2FA0">
            <w:pPr>
              <w:pStyle w:val="Heading1"/>
            </w:pPr>
            <w:r w:rsidRPr="002F2FA0">
              <w:rPr>
                <w:sz w:val="24"/>
                <w:szCs w:val="24"/>
              </w:rPr>
              <w:t>Transportation Information</w:t>
            </w:r>
            <w:r w:rsidR="00F467FB">
              <w:rPr>
                <w:sz w:val="24"/>
                <w:szCs w:val="24"/>
              </w:rPr>
              <w:t xml:space="preserve"> </w:t>
            </w:r>
            <w:r w:rsidR="00F467FB">
              <w:rPr>
                <w:b w:val="0"/>
                <w:bCs w:val="0"/>
                <w:sz w:val="24"/>
                <w:szCs w:val="24"/>
              </w:rPr>
              <w:t>(</w:t>
            </w:r>
            <w:r w:rsidR="00F467FB">
              <w:rPr>
                <w:sz w:val="24"/>
                <w:szCs w:val="24"/>
              </w:rPr>
              <w:t>if applicable)</w:t>
            </w:r>
          </w:p>
        </w:tc>
      </w:tr>
      <w:tr w:rsidR="002D2DC3" w:rsidRPr="00D820AE" w14:paraId="5437A251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2AC149C4" w14:textId="192B0DBB" w:rsidR="002D2DC3" w:rsidRPr="00592ED2" w:rsidRDefault="002D2DC3" w:rsidP="002F2FA0">
            <w:pPr>
              <w:pStyle w:val="Header"/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Arrangements for transportation</w:t>
            </w:r>
            <w:r w:rsidR="00F467FB" w:rsidRPr="00592ED2">
              <w:rPr>
                <w:sz w:val="20"/>
                <w:szCs w:val="20"/>
              </w:rPr>
              <w:t>:</w:t>
            </w:r>
            <w:r w:rsidRPr="00592ED2">
              <w:rPr>
                <w:sz w:val="20"/>
                <w:szCs w:val="20"/>
              </w:rPr>
              <w:t xml:space="preserve"> </w:t>
            </w:r>
            <w:r w:rsidR="00BB6A37"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6A37" w:rsidRPr="00592ED2">
              <w:rPr>
                <w:sz w:val="20"/>
                <w:szCs w:val="20"/>
              </w:rPr>
              <w:instrText xml:space="preserve"> FORMTEXT </w:instrText>
            </w:r>
            <w:r w:rsidR="00BB6A37" w:rsidRPr="00592ED2">
              <w:rPr>
                <w:sz w:val="20"/>
                <w:szCs w:val="20"/>
              </w:rPr>
            </w:r>
            <w:r w:rsidR="00BB6A37" w:rsidRPr="00592ED2">
              <w:rPr>
                <w:sz w:val="20"/>
                <w:szCs w:val="20"/>
              </w:rPr>
              <w:fldChar w:fldCharType="separate"/>
            </w:r>
            <w:r w:rsidR="00F930D3">
              <w:t xml:space="preserve">We will be meeting at camp. Transportation is the responsibility of families. </w:t>
            </w:r>
            <w:r w:rsidR="00BB6A37" w:rsidRPr="00592ED2">
              <w:rPr>
                <w:sz w:val="20"/>
                <w:szCs w:val="20"/>
              </w:rPr>
              <w:fldChar w:fldCharType="end"/>
            </w:r>
          </w:p>
        </w:tc>
      </w:tr>
      <w:tr w:rsidR="00E51DA9" w:rsidRPr="00D820AE" w14:paraId="6A819ED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3C56D6F7" w14:textId="39864CC3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Departure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9305E7">
              <w:t>Meet at camp at 7:00pm on Friday, June 24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4EB31E5F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057AAFB3" w14:textId="1F9F0374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Return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9305E7">
              <w:t>Pick up at camp at 11:00 am on Sunday, June 26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334CE04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6667B30D" w14:textId="3104A244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Mode of transportation: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9305E7">
              <w:t xml:space="preserve">Family members. 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388A4A5A" w14:textId="77777777" w:rsidTr="002F2FA0">
        <w:trPr>
          <w:gridAfter w:val="1"/>
          <w:wAfter w:w="3" w:type="pct"/>
          <w:trHeight w:val="1152"/>
          <w:jc w:val="center"/>
        </w:trPr>
        <w:tc>
          <w:tcPr>
            <w:tcW w:w="4997" w:type="pct"/>
            <w:gridSpan w:val="3"/>
            <w:vAlign w:val="center"/>
          </w:tcPr>
          <w:p w14:paraId="2745B700" w14:textId="77777777" w:rsidR="002D2DC3" w:rsidRPr="00D820AE" w:rsidRDefault="002D2DC3">
            <w:pPr>
              <w:spacing w:after="0"/>
            </w:pPr>
            <w:r w:rsidRPr="002F2FA0">
              <w:rPr>
                <w:b/>
              </w:rPr>
              <w:t xml:space="preserve">Drivers must ensure that owner of a vehicle has appropriate insurance. </w:t>
            </w:r>
            <w:r w:rsidRPr="00D820AE">
              <w:t xml:space="preserve">Because of the way vehicle insurance is organized in Canada, coverage is only available through the vehicle owner. The </w:t>
            </w:r>
            <w:r w:rsidRPr="00D820AE">
              <w:rPr>
                <w:u w:val="single"/>
              </w:rPr>
              <w:t>owner is responsible for maintaining their vehicle insurance</w:t>
            </w:r>
            <w:r w:rsidRPr="00D820AE">
              <w:t xml:space="preserve"> and for any injury to anyone or physical damage to their vehicle, another vehicle, resulting from its use for a GGC sanctioned activity.</w:t>
            </w:r>
          </w:p>
        </w:tc>
      </w:tr>
      <w:tr w:rsidR="002D2DC3" w:rsidRPr="00D820AE" w14:paraId="74EFCD25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C531FE2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Specific activities will include:</w:t>
            </w:r>
          </w:p>
          <w:p w14:paraId="0BFAFBFE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list the different activities the girls will be doing)</w:t>
            </w:r>
          </w:p>
        </w:tc>
        <w:tc>
          <w:tcPr>
            <w:tcW w:w="2352" w:type="pct"/>
            <w:gridSpan w:val="2"/>
            <w:vAlign w:val="center"/>
          </w:tcPr>
          <w:p w14:paraId="36A1FF6A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Girls will require the following:</w:t>
            </w:r>
          </w:p>
          <w:p w14:paraId="7FD04B90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attach a kit list if more space is required)</w:t>
            </w:r>
          </w:p>
        </w:tc>
      </w:tr>
      <w:tr w:rsidR="002D2DC3" w:rsidRPr="00D820AE" w14:paraId="46208F98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E9DEBC5" w14:textId="73D4891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9305E7">
              <w:t xml:space="preserve">Cooking 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B6AAA9F" w14:textId="24B0BE5D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Money:  $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385980">
              <w:rPr>
                <w:sz w:val="20"/>
                <w:szCs w:val="20"/>
              </w:rPr>
              <w:t> </w:t>
            </w:r>
            <w:r w:rsidR="00385980">
              <w:rPr>
                <w:sz w:val="20"/>
                <w:szCs w:val="20"/>
              </w:rPr>
              <w:t> </w:t>
            </w:r>
            <w:r w:rsidR="00385980">
              <w:rPr>
                <w:sz w:val="20"/>
                <w:szCs w:val="20"/>
              </w:rPr>
              <w:t> </w:t>
            </w:r>
            <w:r w:rsidR="00385980">
              <w:rPr>
                <w:sz w:val="20"/>
                <w:szCs w:val="20"/>
              </w:rPr>
              <w:t> </w:t>
            </w:r>
            <w:r w:rsidR="00385980">
              <w:rPr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1CC453F9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6A31A18B" w14:textId="77F037DD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9305E7">
              <w:t>Building Fires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0D0F3DD9" w14:textId="64F3E97C" w:rsidR="002D2DC3" w:rsidRPr="00592ED2" w:rsidRDefault="002D2DC3" w:rsidP="002F2FA0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  <w:lang w:val="en-CA"/>
              </w:rPr>
              <w:t xml:space="preserve">Equipment: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385980">
              <w:t>see the kit list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6F16160C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2D63C64" w14:textId="4425CFD2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9305E7">
              <w:t>Making Crafts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5FD7A65D" w14:textId="76960F2B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Food: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385980">
              <w:t>Please don't bring food - we'll provide</w:t>
            </w:r>
            <w:bookmarkStart w:id="9" w:name="_GoBack"/>
            <w:bookmarkEnd w:id="9"/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77B0FD56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D58C983" w14:textId="50771A7A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385980">
              <w:t>Putting Up And Taking Down Tents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123789DF" w14:textId="0B3A0CBF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Clothing: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930D3">
              <w:t>See the kit list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2C3D4ADE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5BF3B777" w14:textId="33C5EAA1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9305E7">
              <w:t>Nature Hike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2FD22760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Other: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522DCF" w:rsidRPr="00D820AE" w14:paraId="7DF6BE71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466DFAF1" w14:textId="278DCE24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C226C">
              <w:t>Fun Games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5ACB709" w14:textId="346AC323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Kit list attached: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326F27">
              <w:rPr>
                <w:sz w:val="20"/>
                <w:szCs w:val="20"/>
              </w:rPr>
            </w:r>
            <w:r w:rsidR="00326F27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Yes  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326F27">
              <w:rPr>
                <w:sz w:val="20"/>
                <w:szCs w:val="20"/>
              </w:rPr>
            </w:r>
            <w:r w:rsidR="00326F27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No </w:t>
            </w:r>
          </w:p>
        </w:tc>
      </w:tr>
    </w:tbl>
    <w:p w14:paraId="66AC31E6" w14:textId="1312C969" w:rsidR="00FA3C76" w:rsidRPr="009B33AD" w:rsidRDefault="00FA3C76" w:rsidP="002F2F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B33AD" w:rsidRPr="009B33AD" w14:paraId="6DCE5E8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22476" w14:textId="1F080317" w:rsidR="00D47B55" w:rsidRDefault="009B33AD">
            <w:pPr>
              <w:pStyle w:val="NoSpacing"/>
            </w:pPr>
            <w:r w:rsidRPr="009B33AD">
              <w:t>A detailed itinerary is attached</w:t>
            </w:r>
            <w:r w:rsidR="00ED0768">
              <w:t>:</w:t>
            </w:r>
            <w:r w:rsidR="00ED0768" w:rsidRPr="009B33AD">
              <w:t xml:space="preserve"> </w:t>
            </w:r>
            <w:r w:rsidRPr="009B33A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B33AD">
              <w:instrText xml:space="preserve"> FORMCHECKBOX </w:instrText>
            </w:r>
            <w:r w:rsidR="00326F27">
              <w:fldChar w:fldCharType="separate"/>
            </w:r>
            <w:r w:rsidRPr="009B33AD">
              <w:fldChar w:fldCharType="end"/>
            </w:r>
            <w:bookmarkEnd w:id="10"/>
            <w:r w:rsidR="00ED0768">
              <w:t xml:space="preserve"> </w:t>
            </w:r>
            <w:bookmarkStart w:id="11" w:name="Check4"/>
            <w:r w:rsidR="00ED0768" w:rsidRPr="009B33AD">
              <w:t>Yes</w:t>
            </w:r>
            <w:r w:rsidR="00ED0768">
              <w:t xml:space="preserve">    </w:t>
            </w:r>
            <w:r w:rsidRPr="009B33A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B33AD">
              <w:instrText xml:space="preserve"> FORMCHECKBOX </w:instrText>
            </w:r>
            <w:r w:rsidR="00326F27">
              <w:fldChar w:fldCharType="separate"/>
            </w:r>
            <w:r w:rsidRPr="009B33AD">
              <w:fldChar w:fldCharType="end"/>
            </w:r>
            <w:bookmarkEnd w:id="11"/>
            <w:r w:rsidRPr="009B33AD">
              <w:t xml:space="preserve"> No</w:t>
            </w:r>
          </w:p>
          <w:p w14:paraId="6989FD7C" w14:textId="3D37ADC1" w:rsidR="009B33AD" w:rsidRPr="009B33AD" w:rsidRDefault="009B33AD">
            <w:pPr>
              <w:pStyle w:val="NoSpacing"/>
            </w:pPr>
          </w:p>
        </w:tc>
      </w:tr>
      <w:tr w:rsidR="007B2638" w:rsidRPr="009B33AD" w14:paraId="7780B82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51F5B" w14:textId="04204706" w:rsidR="007B2638" w:rsidRPr="009B33AD" w:rsidRDefault="007B2638" w:rsidP="002F2FA0">
            <w:pPr>
              <w:pStyle w:val="NoSpacing"/>
            </w:pPr>
            <w:r w:rsidRPr="009B33AD">
              <w:t xml:space="preserve">If you require more </w:t>
            </w:r>
            <w:r w:rsidR="00A44876" w:rsidRPr="009B33AD">
              <w:t>information,</w:t>
            </w:r>
            <w:r w:rsidRPr="009B33AD">
              <w:t xml:space="preserve"> please contact:</w:t>
            </w:r>
          </w:p>
        </w:tc>
      </w:tr>
      <w:tr w:rsidR="00ED0768" w:rsidRPr="009B33AD" w14:paraId="42F5E9C6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3DD6BCD" w14:textId="0C5EB8DC" w:rsidR="00ED0768" w:rsidRPr="002F2FA0" w:rsidRDefault="00ED0768">
            <w:pPr>
              <w:pStyle w:val="NoSpacing"/>
              <w:rPr>
                <w:b/>
                <w:u w:val="single"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Pr="002F2FA0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2F2FA0">
              <w:rPr>
                <w:u w:val="single"/>
              </w:rPr>
              <w:instrText xml:space="preserve"> FORMTEXT </w:instrText>
            </w:r>
            <w:r w:rsidRPr="002F2FA0">
              <w:rPr>
                <w:u w:val="single"/>
              </w:rPr>
            </w:r>
            <w:r w:rsidRPr="002F2FA0">
              <w:rPr>
                <w:u w:val="single"/>
              </w:rPr>
              <w:fldChar w:fldCharType="separate"/>
            </w:r>
            <w:r w:rsidR="00F930D3">
              <w:t>Amanda Mitchell</w:t>
            </w:r>
            <w:r w:rsidRPr="002F2FA0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F6465B" w14:textId="72E75A9A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AC226C">
              <w:t>Karla Kloepper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206A3C45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CF951A" w14:textId="32899AD2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930D3">
              <w:t>604-729-4143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8F4BFAE" w14:textId="4BE12A8B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AC226C">
              <w:t>604-720-7922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7EF29DBC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87CCCF3" w14:textId="1BA3EED4" w:rsidR="00ED0768" w:rsidRPr="009B33AD" w:rsidRDefault="00ED0768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930D3">
              <w:t>Iheartcities</w:t>
            </w:r>
            <w:r w:rsidR="009305E7">
              <w:t>@</w:t>
            </w:r>
            <w:r w:rsidR="00AC226C">
              <w:t>g</w:t>
            </w:r>
            <w:r w:rsidR="009305E7">
              <w:t>mail.</w:t>
            </w:r>
            <w:r w:rsidR="00AC226C">
              <w:t>c</w:t>
            </w:r>
            <w:r w:rsidR="009305E7">
              <w:t>om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796CAE5" w14:textId="402882EA" w:rsidR="00ED0768" w:rsidRPr="009B33AD" w:rsidRDefault="00ED0768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AC226C">
              <w:t xml:space="preserve">Karla.Kloepper@Gmail.Com 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</w:tbl>
    <w:p w14:paraId="3655D117" w14:textId="77777777" w:rsidR="009B33AD" w:rsidRDefault="009B33AD" w:rsidP="002F2FA0">
      <w:pPr>
        <w:pStyle w:val="Caption"/>
      </w:pPr>
    </w:p>
    <w:p w14:paraId="3C9A40BD" w14:textId="29EDB1AE" w:rsidR="007B2638" w:rsidRPr="009B33AD" w:rsidRDefault="007B2638">
      <w:pPr>
        <w:pStyle w:val="Caption"/>
      </w:pPr>
      <w:r w:rsidRPr="73655710">
        <w:t>Parents</w:t>
      </w:r>
      <w:r w:rsidR="00EF1846">
        <w:t>/Guardians</w:t>
      </w:r>
      <w:r w:rsidRPr="73655710">
        <w:t xml:space="preserve"> –</w:t>
      </w:r>
      <w:r w:rsidR="004F6DDB" w:rsidRPr="73655710">
        <w:t xml:space="preserve"> </w:t>
      </w:r>
      <w:r w:rsidR="009518CA" w:rsidRPr="73655710">
        <w:t>p</w:t>
      </w:r>
      <w:r w:rsidRPr="73655710">
        <w:t xml:space="preserve">lease </w:t>
      </w:r>
      <w:r w:rsidRPr="73655710">
        <w:rPr>
          <w:u w:val="single"/>
        </w:rPr>
        <w:t>retain</w:t>
      </w:r>
      <w:r w:rsidRPr="73655710">
        <w:t xml:space="preserve"> this sheet for your information!</w:t>
      </w:r>
    </w:p>
    <w:sectPr w:rsidR="007B2638" w:rsidRPr="009B33AD" w:rsidSect="002F2F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390D" w14:textId="77777777" w:rsidR="00326F27" w:rsidRDefault="00326F27" w:rsidP="008D7B48">
      <w:r>
        <w:separator/>
      </w:r>
    </w:p>
  </w:endnote>
  <w:endnote w:type="continuationSeparator" w:id="0">
    <w:p w14:paraId="7A343AC7" w14:textId="77777777" w:rsidR="00326F27" w:rsidRDefault="00326F27" w:rsidP="008D7B48">
      <w:r>
        <w:continuationSeparator/>
      </w:r>
    </w:p>
  </w:endnote>
  <w:endnote w:type="continuationNotice" w:id="1">
    <w:p w14:paraId="1E5FBA6F" w14:textId="77777777" w:rsidR="00326F27" w:rsidRDefault="00326F27" w:rsidP="008D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222B" w14:textId="77777777" w:rsidR="00687E32" w:rsidRPr="00DB1C1A" w:rsidRDefault="00687E32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687E32" w14:paraId="0AC18E66" w14:textId="77777777" w:rsidTr="00E66FB0">
      <w:tc>
        <w:tcPr>
          <w:tcW w:w="10070" w:type="dxa"/>
          <w:gridSpan w:val="3"/>
        </w:tcPr>
        <w:p w14:paraId="594D6FA9" w14:textId="38B097A3" w:rsidR="00687E32" w:rsidRDefault="00687E32" w:rsidP="008C5034">
          <w:pPr>
            <w:jc w:val="center"/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687E32" w:rsidRPr="008C5034" w14:paraId="6D25246C" w14:textId="77777777" w:rsidTr="00E66FB0">
      <w:tc>
        <w:tcPr>
          <w:tcW w:w="3356" w:type="dxa"/>
        </w:tcPr>
        <w:p w14:paraId="3E809707" w14:textId="11B0281E" w:rsidR="00687E32" w:rsidRDefault="00687E32">
          <w:pPr>
            <w:rPr>
              <w:i/>
              <w:sz w:val="14"/>
              <w:szCs w:val="14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/0</w:t>
          </w:r>
          <w:r w:rsidR="00007EC9" w:rsidRPr="008C5034">
            <w:rPr>
              <w:sz w:val="18"/>
              <w:szCs w:val="18"/>
            </w:rPr>
            <w:t>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662EB551" w14:textId="77777777" w:rsidR="00687E32" w:rsidRDefault="00687E32"/>
      </w:tc>
      <w:tc>
        <w:tcPr>
          <w:tcW w:w="3357" w:type="dxa"/>
        </w:tcPr>
        <w:p w14:paraId="28EED319" w14:textId="77777777" w:rsidR="00687E32" w:rsidRPr="008C5034" w:rsidRDefault="00687E32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4BA74217" w14:textId="44F321DE" w:rsidR="007B2638" w:rsidRDefault="00687E32" w:rsidP="002F2FA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BA21" w14:textId="77777777" w:rsidR="003F0FDF" w:rsidRPr="00DB1C1A" w:rsidRDefault="007B2638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3F0FDF" w14:paraId="14E2F3DA" w14:textId="77777777" w:rsidTr="003F0FDF">
      <w:tc>
        <w:tcPr>
          <w:tcW w:w="10070" w:type="dxa"/>
          <w:gridSpan w:val="3"/>
        </w:tcPr>
        <w:p w14:paraId="104A7E7B" w14:textId="705018C9" w:rsidR="003F0FDF" w:rsidRPr="008C5034" w:rsidRDefault="003F0FDF" w:rsidP="008C5034">
          <w:pPr>
            <w:jc w:val="center"/>
            <w:rPr>
              <w:sz w:val="18"/>
              <w:szCs w:val="18"/>
            </w:rPr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3F0FDF" w14:paraId="749F94BB" w14:textId="77777777" w:rsidTr="003F0FDF">
      <w:tc>
        <w:tcPr>
          <w:tcW w:w="3356" w:type="dxa"/>
        </w:tcPr>
        <w:p w14:paraId="61B1AA64" w14:textId="2BDFC58F" w:rsidR="003F0FDF" w:rsidRPr="008C5034" w:rsidRDefault="003F0FDF">
          <w:pPr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</w:t>
          </w:r>
          <w:r w:rsidR="00B4101A" w:rsidRPr="008C5034">
            <w:rPr>
              <w:sz w:val="18"/>
              <w:szCs w:val="18"/>
            </w:rPr>
            <w:t>08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7E2A101" w14:textId="0A6C451B" w:rsidR="003F0FDF" w:rsidRPr="008C5034" w:rsidRDefault="003F0FDF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4C47AC08" w14:textId="01A2204A" w:rsidR="003F0FDF" w:rsidRPr="008C5034" w:rsidRDefault="003F0FDF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295BFD05" w14:textId="10D6204F" w:rsidR="007B2638" w:rsidRDefault="00F35662" w:rsidP="002F2FA0">
    <w:pPr>
      <w:pStyle w:val="Footer"/>
    </w:pPr>
    <w:r>
      <w:tab/>
    </w:r>
    <w:r>
      <w:tab/>
    </w:r>
    <w:r w:rsidR="007B26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095A" w14:textId="77777777" w:rsidR="00326F27" w:rsidRDefault="00326F27" w:rsidP="008D7B48">
      <w:r>
        <w:separator/>
      </w:r>
    </w:p>
  </w:footnote>
  <w:footnote w:type="continuationSeparator" w:id="0">
    <w:p w14:paraId="26A6E4C0" w14:textId="77777777" w:rsidR="00326F27" w:rsidRDefault="00326F27" w:rsidP="008D7B48">
      <w:r>
        <w:continuationSeparator/>
      </w:r>
    </w:p>
  </w:footnote>
  <w:footnote w:type="continuationNotice" w:id="1">
    <w:p w14:paraId="5189E16A" w14:textId="77777777" w:rsidR="00326F27" w:rsidRDefault="00326F27" w:rsidP="008D7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C744" w14:textId="7FD9B8CA" w:rsidR="00527CD7" w:rsidRPr="002F2FA0" w:rsidRDefault="00D47B55" w:rsidP="002F2FA0">
    <w:pPr>
      <w:pStyle w:val="NoSpacing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60289" behindDoc="1" locked="0" layoutInCell="1" allowOverlap="1" wp14:anchorId="3E4340C4" wp14:editId="6D8C23FC">
          <wp:simplePos x="0" y="0"/>
          <wp:positionH relativeFrom="margin">
            <wp:align>left</wp:align>
          </wp:positionH>
          <wp:positionV relativeFrom="margin">
            <wp:posOffset>-677429</wp:posOffset>
          </wp:positionV>
          <wp:extent cx="2439670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5B6">
      <w:rPr>
        <w:sz w:val="36"/>
      </w:rPr>
      <w:tab/>
    </w:r>
    <w:r w:rsidR="009945B6">
      <w:rPr>
        <w:sz w:val="36"/>
      </w:rPr>
      <w:tab/>
    </w:r>
    <w:r w:rsidR="00527CD7" w:rsidRPr="002F2FA0">
      <w:rPr>
        <w:b/>
        <w:bCs/>
        <w:sz w:val="24"/>
        <w:szCs w:val="24"/>
      </w:rPr>
      <w:t>Activity Plan (SG.1)</w:t>
    </w:r>
  </w:p>
  <w:p w14:paraId="45C14D21" w14:textId="75AB2BA9" w:rsidR="004A7D83" w:rsidRDefault="008A6C8B" w:rsidP="002F2FA0">
    <w:pPr>
      <w:pStyle w:val="NoSpacing"/>
      <w:jc w:val="right"/>
      <w:rPr>
        <w:noProof/>
      </w:rPr>
    </w:pPr>
    <w:r>
      <w:rPr>
        <w:noProof/>
      </w:rPr>
      <w:t xml:space="preserve">For Parents/Guardians,Guiders and </w:t>
    </w:r>
    <w:r w:rsidR="00D47B55">
      <w:rPr>
        <w:noProof/>
      </w:rPr>
      <w:t>A</w:t>
    </w:r>
    <w:r>
      <w:rPr>
        <w:noProof/>
      </w:rPr>
      <w:t>ssessors</w:t>
    </w:r>
  </w:p>
  <w:p w14:paraId="1E63B0D2" w14:textId="1B3C9B99" w:rsidR="007B2638" w:rsidRDefault="00687E32" w:rsidP="002F2FA0">
    <w:pPr>
      <w:pStyle w:val="NoSpacing"/>
      <w:jc w:val="right"/>
    </w:pPr>
    <w:r>
      <w:rPr>
        <w:noProof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087E" w14:textId="678134F5" w:rsidR="00BE2720" w:rsidRPr="002F2FA0" w:rsidRDefault="00A273C0" w:rsidP="002F2FA0">
    <w:pPr>
      <w:pStyle w:val="Header"/>
      <w:spacing w:after="0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0C9F0387" wp14:editId="15D6DA76">
          <wp:simplePos x="0" y="0"/>
          <wp:positionH relativeFrom="margin">
            <wp:align>left</wp:align>
          </wp:positionH>
          <wp:positionV relativeFrom="margin">
            <wp:posOffset>-712898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0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85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720" w:rsidRPr="002F2FA0">
      <w:rPr>
        <w:b/>
        <w:bCs/>
        <w:sz w:val="28"/>
        <w:szCs w:val="28"/>
      </w:rPr>
      <w:t>Activity Plan (SG.1)</w:t>
    </w:r>
  </w:p>
  <w:p w14:paraId="1065D418" w14:textId="7055749F" w:rsidR="007B2638" w:rsidRDefault="00DF78C0">
    <w:pPr>
      <w:pStyle w:val="Header"/>
      <w:spacing w:after="0"/>
      <w:jc w:val="right"/>
      <w:rPr>
        <w:noProof/>
      </w:rPr>
    </w:pPr>
    <w:r>
      <w:rPr>
        <w:noProof/>
      </w:rPr>
      <w:t>F</w:t>
    </w:r>
    <w:r w:rsidR="007B2638">
      <w:rPr>
        <w:noProof/>
      </w:rPr>
      <w:t xml:space="preserve">or </w:t>
    </w:r>
    <w:r w:rsidR="008A6C8B">
      <w:rPr>
        <w:noProof/>
      </w:rPr>
      <w:t>Parents/Guardians</w:t>
    </w:r>
    <w:r w:rsidR="007B2638">
      <w:rPr>
        <w:noProof/>
      </w:rPr>
      <w:t>,</w:t>
    </w:r>
    <w:r w:rsidR="00F52D92">
      <w:rPr>
        <w:noProof/>
      </w:rPr>
      <w:t>G</w:t>
    </w:r>
    <w:r w:rsidR="007B2638">
      <w:rPr>
        <w:noProof/>
      </w:rPr>
      <w:t xml:space="preserve">uiders and </w:t>
    </w:r>
    <w:r w:rsidR="001E555A">
      <w:rPr>
        <w:noProof/>
      </w:rPr>
      <w:t>A</w:t>
    </w:r>
    <w:r w:rsidR="007B2638">
      <w:rPr>
        <w:noProof/>
      </w:rPr>
      <w:t xml:space="preserve">ssessor </w:t>
    </w:r>
  </w:p>
  <w:p w14:paraId="2D865C2F" w14:textId="2FB8B9DD" w:rsidR="007B2638" w:rsidRDefault="00687E32">
    <w:pPr>
      <w:pStyle w:val="Header"/>
      <w:spacing w:after="0"/>
      <w:jc w:val="right"/>
    </w:pPr>
    <w:r>
      <w:rPr>
        <w:noProof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0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D7EC5"/>
    <w:multiLevelType w:val="hybridMultilevel"/>
    <w:tmpl w:val="24588ACC"/>
    <w:lvl w:ilvl="0" w:tplc="91982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0B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E74A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80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98B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9C85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60D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7F2C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8841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803E2F"/>
    <w:multiLevelType w:val="hybridMultilevel"/>
    <w:tmpl w:val="24588ACC"/>
    <w:lvl w:ilvl="0" w:tplc="F4F89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8CBFF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8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46E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A129C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0CCB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C2B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148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950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A6520C"/>
    <w:multiLevelType w:val="hybridMultilevel"/>
    <w:tmpl w:val="24588ACC"/>
    <w:lvl w:ilvl="0" w:tplc="BE229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E1A24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784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04C8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002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EBE0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7A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30F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CC23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DE69C5"/>
    <w:multiLevelType w:val="singleLevel"/>
    <w:tmpl w:val="E7A2CD1C"/>
    <w:lvl w:ilvl="0">
      <w:start w:val="1"/>
      <w:numFmt w:val="decimal"/>
      <w:pStyle w:val="NoHangInd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6B601A"/>
    <w:multiLevelType w:val="hybridMultilevel"/>
    <w:tmpl w:val="24588ACC"/>
    <w:lvl w:ilvl="0" w:tplc="6F90432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7856E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A4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A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02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D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5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DE1"/>
    <w:multiLevelType w:val="singleLevel"/>
    <w:tmpl w:val="46BABD5C"/>
    <w:lvl w:ilvl="0">
      <w:start w:val="1"/>
      <w:numFmt w:val="lowerRoman"/>
      <w:pStyle w:val="NoHangIndi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VJbaK0KEdK0JnJsj9myLUkGDfrWSB/cQqvSS0z8nl+voxPjKjwxadP0lwhN/QwO1iTXDgxEInZNbyk5hPVNDA==" w:salt="yyt23Vuiq++xQHo1+IBp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1"/>
    <w:rsid w:val="00007EC9"/>
    <w:rsid w:val="00046842"/>
    <w:rsid w:val="0005250C"/>
    <w:rsid w:val="000549F6"/>
    <w:rsid w:val="00066842"/>
    <w:rsid w:val="0008056E"/>
    <w:rsid w:val="00084315"/>
    <w:rsid w:val="00087120"/>
    <w:rsid w:val="00092011"/>
    <w:rsid w:val="00094DA7"/>
    <w:rsid w:val="000A3A42"/>
    <w:rsid w:val="000A4616"/>
    <w:rsid w:val="000A6EE2"/>
    <w:rsid w:val="000C0121"/>
    <w:rsid w:val="000C1388"/>
    <w:rsid w:val="000C5CAE"/>
    <w:rsid w:val="000D24D4"/>
    <w:rsid w:val="0010088D"/>
    <w:rsid w:val="001024DC"/>
    <w:rsid w:val="001101D6"/>
    <w:rsid w:val="00116451"/>
    <w:rsid w:val="00116519"/>
    <w:rsid w:val="00117788"/>
    <w:rsid w:val="001373D6"/>
    <w:rsid w:val="00140807"/>
    <w:rsid w:val="0014386A"/>
    <w:rsid w:val="00144DA2"/>
    <w:rsid w:val="00151839"/>
    <w:rsid w:val="0015355A"/>
    <w:rsid w:val="0015723C"/>
    <w:rsid w:val="001715B3"/>
    <w:rsid w:val="00181FF5"/>
    <w:rsid w:val="00184736"/>
    <w:rsid w:val="00191A48"/>
    <w:rsid w:val="001A6BA4"/>
    <w:rsid w:val="001B0C1C"/>
    <w:rsid w:val="001B7664"/>
    <w:rsid w:val="001D4DED"/>
    <w:rsid w:val="001D5852"/>
    <w:rsid w:val="001D617D"/>
    <w:rsid w:val="001E4FC6"/>
    <w:rsid w:val="001E555A"/>
    <w:rsid w:val="001E6128"/>
    <w:rsid w:val="001F0CA2"/>
    <w:rsid w:val="001F7720"/>
    <w:rsid w:val="00202B9B"/>
    <w:rsid w:val="00212B50"/>
    <w:rsid w:val="0021348F"/>
    <w:rsid w:val="0022253D"/>
    <w:rsid w:val="00250BF9"/>
    <w:rsid w:val="0025477E"/>
    <w:rsid w:val="002603C3"/>
    <w:rsid w:val="0026598F"/>
    <w:rsid w:val="00275078"/>
    <w:rsid w:val="002C20C8"/>
    <w:rsid w:val="002C62A7"/>
    <w:rsid w:val="002D2DC3"/>
    <w:rsid w:val="002D6888"/>
    <w:rsid w:val="002F2FA0"/>
    <w:rsid w:val="002F4EBB"/>
    <w:rsid w:val="002F5091"/>
    <w:rsid w:val="0030518E"/>
    <w:rsid w:val="00311C3F"/>
    <w:rsid w:val="003177A1"/>
    <w:rsid w:val="00317D57"/>
    <w:rsid w:val="00326F27"/>
    <w:rsid w:val="0034218A"/>
    <w:rsid w:val="003562A7"/>
    <w:rsid w:val="00374061"/>
    <w:rsid w:val="00385551"/>
    <w:rsid w:val="00385980"/>
    <w:rsid w:val="00386A80"/>
    <w:rsid w:val="003A0B1F"/>
    <w:rsid w:val="003B79C7"/>
    <w:rsid w:val="003C4308"/>
    <w:rsid w:val="003E34DA"/>
    <w:rsid w:val="003F0FDF"/>
    <w:rsid w:val="003F38D9"/>
    <w:rsid w:val="00417D78"/>
    <w:rsid w:val="00427E26"/>
    <w:rsid w:val="0043404C"/>
    <w:rsid w:val="00444F38"/>
    <w:rsid w:val="004521DA"/>
    <w:rsid w:val="00466FF1"/>
    <w:rsid w:val="00490EC9"/>
    <w:rsid w:val="004915F7"/>
    <w:rsid w:val="004A38AA"/>
    <w:rsid w:val="004A5DEF"/>
    <w:rsid w:val="004A7D83"/>
    <w:rsid w:val="004B1E79"/>
    <w:rsid w:val="004B7EEF"/>
    <w:rsid w:val="004C39E0"/>
    <w:rsid w:val="004C63F2"/>
    <w:rsid w:val="004D009C"/>
    <w:rsid w:val="004D627D"/>
    <w:rsid w:val="004E275F"/>
    <w:rsid w:val="004E3ACC"/>
    <w:rsid w:val="004F6BEB"/>
    <w:rsid w:val="004F6DDB"/>
    <w:rsid w:val="005147EF"/>
    <w:rsid w:val="00522DCF"/>
    <w:rsid w:val="00527AAE"/>
    <w:rsid w:val="00527CD7"/>
    <w:rsid w:val="00530744"/>
    <w:rsid w:val="0053250A"/>
    <w:rsid w:val="0054345B"/>
    <w:rsid w:val="005465CE"/>
    <w:rsid w:val="00560F97"/>
    <w:rsid w:val="00562D25"/>
    <w:rsid w:val="0056525A"/>
    <w:rsid w:val="00567A4A"/>
    <w:rsid w:val="0059127A"/>
    <w:rsid w:val="00592ED2"/>
    <w:rsid w:val="00593133"/>
    <w:rsid w:val="005A00AB"/>
    <w:rsid w:val="005A2410"/>
    <w:rsid w:val="005A3F98"/>
    <w:rsid w:val="005B0BBB"/>
    <w:rsid w:val="005B3ADE"/>
    <w:rsid w:val="005B6373"/>
    <w:rsid w:val="005B6B49"/>
    <w:rsid w:val="005C31DE"/>
    <w:rsid w:val="005D013E"/>
    <w:rsid w:val="0060140F"/>
    <w:rsid w:val="00615572"/>
    <w:rsid w:val="00624E9F"/>
    <w:rsid w:val="0063102C"/>
    <w:rsid w:val="006355AC"/>
    <w:rsid w:val="00640EA0"/>
    <w:rsid w:val="00640FD2"/>
    <w:rsid w:val="0065072E"/>
    <w:rsid w:val="00665F2A"/>
    <w:rsid w:val="0067172C"/>
    <w:rsid w:val="00673801"/>
    <w:rsid w:val="00676B14"/>
    <w:rsid w:val="00680BCC"/>
    <w:rsid w:val="00687E32"/>
    <w:rsid w:val="006975EF"/>
    <w:rsid w:val="006B0B89"/>
    <w:rsid w:val="006B1093"/>
    <w:rsid w:val="006B14BD"/>
    <w:rsid w:val="006B753E"/>
    <w:rsid w:val="006C6DBC"/>
    <w:rsid w:val="006D7495"/>
    <w:rsid w:val="006E3E9D"/>
    <w:rsid w:val="006E4EB1"/>
    <w:rsid w:val="006E5D1D"/>
    <w:rsid w:val="006E7608"/>
    <w:rsid w:val="00711919"/>
    <w:rsid w:val="00712A82"/>
    <w:rsid w:val="0072071C"/>
    <w:rsid w:val="00725FF0"/>
    <w:rsid w:val="007270AD"/>
    <w:rsid w:val="0073298F"/>
    <w:rsid w:val="007629E9"/>
    <w:rsid w:val="007678AC"/>
    <w:rsid w:val="00767E86"/>
    <w:rsid w:val="00772C23"/>
    <w:rsid w:val="00777745"/>
    <w:rsid w:val="00787ED8"/>
    <w:rsid w:val="00791E0D"/>
    <w:rsid w:val="007A0E91"/>
    <w:rsid w:val="007A132C"/>
    <w:rsid w:val="007B2638"/>
    <w:rsid w:val="00803B10"/>
    <w:rsid w:val="008052A7"/>
    <w:rsid w:val="0080615C"/>
    <w:rsid w:val="00810C80"/>
    <w:rsid w:val="008178B6"/>
    <w:rsid w:val="00846842"/>
    <w:rsid w:val="00852701"/>
    <w:rsid w:val="00864F0D"/>
    <w:rsid w:val="00871246"/>
    <w:rsid w:val="00872C2E"/>
    <w:rsid w:val="00881F5D"/>
    <w:rsid w:val="00893989"/>
    <w:rsid w:val="00893B4B"/>
    <w:rsid w:val="00895246"/>
    <w:rsid w:val="008A2A88"/>
    <w:rsid w:val="008A2FC6"/>
    <w:rsid w:val="008A6C8B"/>
    <w:rsid w:val="008C5034"/>
    <w:rsid w:val="008C79A2"/>
    <w:rsid w:val="008D13D3"/>
    <w:rsid w:val="008D7B48"/>
    <w:rsid w:val="00907188"/>
    <w:rsid w:val="00910466"/>
    <w:rsid w:val="00921E8B"/>
    <w:rsid w:val="009305E7"/>
    <w:rsid w:val="00935641"/>
    <w:rsid w:val="009518CA"/>
    <w:rsid w:val="0096717B"/>
    <w:rsid w:val="00974C02"/>
    <w:rsid w:val="00982F70"/>
    <w:rsid w:val="009945B6"/>
    <w:rsid w:val="009B1AEA"/>
    <w:rsid w:val="009B33AD"/>
    <w:rsid w:val="009B7DBA"/>
    <w:rsid w:val="009D2B16"/>
    <w:rsid w:val="009D789B"/>
    <w:rsid w:val="00A143F3"/>
    <w:rsid w:val="00A179F8"/>
    <w:rsid w:val="00A26DCD"/>
    <w:rsid w:val="00A273C0"/>
    <w:rsid w:val="00A32977"/>
    <w:rsid w:val="00A44876"/>
    <w:rsid w:val="00A537D8"/>
    <w:rsid w:val="00A6776D"/>
    <w:rsid w:val="00A70B6B"/>
    <w:rsid w:val="00A765BB"/>
    <w:rsid w:val="00AC0E4A"/>
    <w:rsid w:val="00AC226C"/>
    <w:rsid w:val="00AC4CF6"/>
    <w:rsid w:val="00AC7F06"/>
    <w:rsid w:val="00AD2D26"/>
    <w:rsid w:val="00AE54D3"/>
    <w:rsid w:val="00B163AA"/>
    <w:rsid w:val="00B220FA"/>
    <w:rsid w:val="00B4101A"/>
    <w:rsid w:val="00B471EB"/>
    <w:rsid w:val="00B47FBF"/>
    <w:rsid w:val="00B66951"/>
    <w:rsid w:val="00B71D6F"/>
    <w:rsid w:val="00B97932"/>
    <w:rsid w:val="00BA4425"/>
    <w:rsid w:val="00BA7EF5"/>
    <w:rsid w:val="00BB634A"/>
    <w:rsid w:val="00BB6A37"/>
    <w:rsid w:val="00BE18A4"/>
    <w:rsid w:val="00BE1FE6"/>
    <w:rsid w:val="00BE2720"/>
    <w:rsid w:val="00C01F3C"/>
    <w:rsid w:val="00C0232D"/>
    <w:rsid w:val="00C06675"/>
    <w:rsid w:val="00C1294E"/>
    <w:rsid w:val="00C23068"/>
    <w:rsid w:val="00C27A5D"/>
    <w:rsid w:val="00C3106D"/>
    <w:rsid w:val="00C3472F"/>
    <w:rsid w:val="00C43573"/>
    <w:rsid w:val="00C45937"/>
    <w:rsid w:val="00C52237"/>
    <w:rsid w:val="00C61C7D"/>
    <w:rsid w:val="00C62718"/>
    <w:rsid w:val="00C6792E"/>
    <w:rsid w:val="00C679F7"/>
    <w:rsid w:val="00C91212"/>
    <w:rsid w:val="00C94CC7"/>
    <w:rsid w:val="00CB1FEA"/>
    <w:rsid w:val="00CC0A38"/>
    <w:rsid w:val="00CC1EEE"/>
    <w:rsid w:val="00CD09E8"/>
    <w:rsid w:val="00CD5F04"/>
    <w:rsid w:val="00CE0C93"/>
    <w:rsid w:val="00CF3604"/>
    <w:rsid w:val="00CF4E41"/>
    <w:rsid w:val="00D05C67"/>
    <w:rsid w:val="00D0681D"/>
    <w:rsid w:val="00D16158"/>
    <w:rsid w:val="00D1771B"/>
    <w:rsid w:val="00D254B8"/>
    <w:rsid w:val="00D25794"/>
    <w:rsid w:val="00D34F72"/>
    <w:rsid w:val="00D37FD6"/>
    <w:rsid w:val="00D4458F"/>
    <w:rsid w:val="00D47B55"/>
    <w:rsid w:val="00D571A2"/>
    <w:rsid w:val="00D63967"/>
    <w:rsid w:val="00D66FDC"/>
    <w:rsid w:val="00D820AE"/>
    <w:rsid w:val="00D84CB9"/>
    <w:rsid w:val="00DA167F"/>
    <w:rsid w:val="00DC089C"/>
    <w:rsid w:val="00DC6DF8"/>
    <w:rsid w:val="00DE0A56"/>
    <w:rsid w:val="00DF78C0"/>
    <w:rsid w:val="00E1521B"/>
    <w:rsid w:val="00E168B6"/>
    <w:rsid w:val="00E171DE"/>
    <w:rsid w:val="00E222A5"/>
    <w:rsid w:val="00E25797"/>
    <w:rsid w:val="00E3106D"/>
    <w:rsid w:val="00E31DC7"/>
    <w:rsid w:val="00E41B0D"/>
    <w:rsid w:val="00E45752"/>
    <w:rsid w:val="00E51DA9"/>
    <w:rsid w:val="00E54D22"/>
    <w:rsid w:val="00E60A7F"/>
    <w:rsid w:val="00E66FB0"/>
    <w:rsid w:val="00E7584B"/>
    <w:rsid w:val="00E90831"/>
    <w:rsid w:val="00EA6DC3"/>
    <w:rsid w:val="00EB0E5C"/>
    <w:rsid w:val="00EC17BD"/>
    <w:rsid w:val="00ED0768"/>
    <w:rsid w:val="00ED70CF"/>
    <w:rsid w:val="00EE76E8"/>
    <w:rsid w:val="00EF1846"/>
    <w:rsid w:val="00EF2A62"/>
    <w:rsid w:val="00F114D8"/>
    <w:rsid w:val="00F17319"/>
    <w:rsid w:val="00F3173C"/>
    <w:rsid w:val="00F35662"/>
    <w:rsid w:val="00F467FB"/>
    <w:rsid w:val="00F52D92"/>
    <w:rsid w:val="00F61766"/>
    <w:rsid w:val="00F67C36"/>
    <w:rsid w:val="00F72C8E"/>
    <w:rsid w:val="00F77868"/>
    <w:rsid w:val="00F815E4"/>
    <w:rsid w:val="00F8317B"/>
    <w:rsid w:val="00F8409D"/>
    <w:rsid w:val="00F85EB7"/>
    <w:rsid w:val="00F910C1"/>
    <w:rsid w:val="00F930D3"/>
    <w:rsid w:val="00F94E80"/>
    <w:rsid w:val="00F96C2C"/>
    <w:rsid w:val="00FA2C36"/>
    <w:rsid w:val="00FA3C76"/>
    <w:rsid w:val="00FB5BC7"/>
    <w:rsid w:val="00FB64CC"/>
    <w:rsid w:val="00FD54CB"/>
    <w:rsid w:val="00FD7084"/>
    <w:rsid w:val="00FE12E7"/>
    <w:rsid w:val="00FE4BFF"/>
    <w:rsid w:val="00FF733C"/>
    <w:rsid w:val="02BC3895"/>
    <w:rsid w:val="10F1034B"/>
    <w:rsid w:val="1E22EB39"/>
    <w:rsid w:val="5C924CDB"/>
    <w:rsid w:val="736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3D357"/>
  <w15:chartTrackingRefBased/>
  <w15:docId w15:val="{4F4E0183-1F18-4D8B-93C3-D41F0361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B48"/>
    <w:pPr>
      <w:spacing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Header"/>
    <w:next w:val="Normal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ind w:left="1440" w:firstLine="0"/>
      <w:jc w:val="both"/>
    </w:pPr>
  </w:style>
  <w:style w:type="paragraph" w:customStyle="1" w:styleId="NoHangIndi">
    <w:name w:val="NoHangInd_(i)"/>
    <w:basedOn w:val="Normal"/>
    <w:pPr>
      <w:numPr>
        <w:numId w:val="3"/>
      </w:numPr>
      <w:spacing w:before="240" w:line="360" w:lineRule="auto"/>
      <w:ind w:left="2160" w:firstLine="0"/>
      <w:jc w:val="both"/>
    </w:pPr>
  </w:style>
  <w:style w:type="paragraph" w:customStyle="1" w:styleId="NoHangInd1">
    <w:name w:val="NoHangInd_1"/>
    <w:basedOn w:val="Normal"/>
    <w:pPr>
      <w:numPr>
        <w:numId w:val="4"/>
      </w:numPr>
      <w:spacing w:before="240" w:line="360" w:lineRule="auto"/>
      <w:ind w:left="0" w:firstLine="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rlguides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4" ma:contentTypeDescription="Create a new document." ma:contentTypeScope="" ma:versionID="ccc47bac6ee94557dcf427bb7ca6c29c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b0fdee05582ab3e4227219dcc4f1c22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6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b21d408b-5df8-451e-bb96-38e5a5f322b8</TermId>
        </TermInfo>
      </Terms>
    </lc834022d1cc41e99f9233f528e097c0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01719-0FD9-4C36-A58C-F5746F2A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29A5B-8FB2-41ED-B18F-D96E75E35B20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AA3E58E5-B2F3-42B3-B157-1B78612FF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SG.1 Activity Plan</vt:lpstr>
    </vt:vector>
  </TitlesOfParts>
  <Company>Fraser &amp; Beatty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SG.1 Activity Plan</dc:title>
  <dc:subject/>
  <dc:creator>Susan E. Paul</dc:creator>
  <cp:keywords/>
  <cp:lastModifiedBy>Karla Kloepper</cp:lastModifiedBy>
  <cp:revision>2</cp:revision>
  <cp:lastPrinted>2021-08-31T15:12:00Z</cp:lastPrinted>
  <dcterms:created xsi:type="dcterms:W3CDTF">2022-06-01T14:23:00Z</dcterms:created>
  <dcterms:modified xsi:type="dcterms:W3CDTF">2022-06-01T14:23:00Z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6;#Approved|b21d408b-5df8-451e-bb96-38e5a5f322b8</vt:lpwstr>
  </property>
</Properties>
</file>