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C684" w14:textId="5135A622" w:rsidR="007B2638" w:rsidRPr="002F2FA0" w:rsidRDefault="007B2638" w:rsidP="002F2FA0">
      <w:pPr>
        <w:rPr>
          <w:b/>
        </w:rPr>
      </w:pPr>
      <w:r w:rsidRPr="002F2FA0"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0">
        <w:r w:rsidR="00FF733C" w:rsidRPr="002F2FA0">
          <w:rPr>
            <w:rStyle w:val="Hyperlink"/>
          </w:rPr>
          <w:t>www.GirlGuides.ca</w:t>
        </w:r>
      </w:hyperlink>
      <w:r w:rsidR="00FF733C" w:rsidRPr="002F2FA0">
        <w:t xml:space="preserve">. </w:t>
      </w:r>
    </w:p>
    <w:p w14:paraId="68CA96FC" w14:textId="4DDC51AE" w:rsidR="007B2638" w:rsidRPr="002F2FA0" w:rsidRDefault="0014386A">
      <w:pPr>
        <w:jc w:val="center"/>
        <w:rPr>
          <w:b/>
          <w:bCs/>
        </w:rPr>
      </w:pPr>
      <w:r w:rsidRPr="002F2FA0">
        <w:rPr>
          <w:b/>
          <w:bCs/>
        </w:rPr>
        <w:t>If your daughter/ward has any disabilities that may require accommodation, disclosing and discussing them with us will help us accommodate her.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586"/>
        <w:gridCol w:w="179"/>
        <w:gridCol w:w="93"/>
        <w:gridCol w:w="89"/>
        <w:gridCol w:w="965"/>
        <w:gridCol w:w="22"/>
        <w:gridCol w:w="1793"/>
        <w:gridCol w:w="286"/>
        <w:gridCol w:w="1970"/>
      </w:tblGrid>
      <w:tr w:rsidR="00EA6DC3" w:rsidRPr="00592ED2" w14:paraId="2D8DD7EE" w14:textId="77777777" w:rsidTr="003562A7">
        <w:trPr>
          <w:trHeight w:val="31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CCE332C" w14:textId="36F98921" w:rsidR="00EA6DC3" w:rsidRPr="00592ED2" w:rsidRDefault="00EA6DC3" w:rsidP="003562A7">
            <w:pPr>
              <w:pStyle w:val="Footer"/>
              <w:spacing w:before="60" w:after="0"/>
              <w:rPr>
                <w:b/>
                <w:bCs/>
                <w:sz w:val="22"/>
              </w:rPr>
            </w:pPr>
            <w:r w:rsidRPr="00592ED2">
              <w:rPr>
                <w:b/>
                <w:bCs/>
                <w:sz w:val="22"/>
              </w:rPr>
              <w:t>Activity Information</w:t>
            </w:r>
          </w:p>
        </w:tc>
      </w:tr>
      <w:tr w:rsidR="00046842" w:rsidRPr="00592ED2" w14:paraId="0FCF3EF6" w14:textId="77777777" w:rsidTr="003562A7">
        <w:trPr>
          <w:trHeight w:val="317"/>
        </w:trPr>
        <w:tc>
          <w:tcPr>
            <w:tcW w:w="2979" w:type="pct"/>
            <w:gridSpan w:val="6"/>
          </w:tcPr>
          <w:p w14:paraId="42E507C4" w14:textId="06BAC915" w:rsidR="00E25797" w:rsidRPr="00592ED2" w:rsidRDefault="00E25797" w:rsidP="00AF5265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Activity/event/camp: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Nite Hike 2022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1" w:type="pct"/>
            <w:gridSpan w:val="4"/>
          </w:tcPr>
          <w:p w14:paraId="10BF23DB" w14:textId="468A00EF" w:rsidR="00E25797" w:rsidRPr="00592ED2" w:rsidRDefault="00E25797" w:rsidP="00AF5265">
            <w:pPr>
              <w:pStyle w:val="Footer"/>
              <w:spacing w:before="60" w:after="0"/>
              <w:rPr>
                <w:szCs w:val="20"/>
              </w:rPr>
            </w:pPr>
            <w:r w:rsidRPr="00592ED2">
              <w:rPr>
                <w:szCs w:val="20"/>
              </w:rPr>
              <w:t>Today’s date:</w:t>
            </w:r>
            <w:bookmarkStart w:id="0" w:name="Text48"/>
            <w:r w:rsidRPr="00592ED2">
              <w:rPr>
                <w:szCs w:val="20"/>
              </w:rPr>
              <w:t xml:space="preserve"> </w:t>
            </w:r>
            <w:bookmarkEnd w:id="0"/>
            <w:r w:rsidRPr="00592ED2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AF5265">
              <w:t>March 25, 2022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046842" w:rsidRPr="00592ED2" w14:paraId="3822D351" w14:textId="77777777" w:rsidTr="003562A7">
        <w:trPr>
          <w:trHeight w:val="317"/>
        </w:trPr>
        <w:tc>
          <w:tcPr>
            <w:tcW w:w="2979" w:type="pct"/>
            <w:gridSpan w:val="6"/>
          </w:tcPr>
          <w:p w14:paraId="034E76AE" w14:textId="6945AF57" w:rsidR="00E25797" w:rsidRPr="00592ED2" w:rsidRDefault="00E25797" w:rsidP="00AF5265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Responsible Guider: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Amanda Mitchell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21" w:type="pct"/>
            <w:gridSpan w:val="4"/>
          </w:tcPr>
          <w:p w14:paraId="4EFF6DC4" w14:textId="62F48DB9" w:rsidR="00E25797" w:rsidRPr="00592ED2" w:rsidRDefault="00E25797" w:rsidP="007F44EB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Cost (including GST/HST):</w:t>
            </w:r>
            <w:r w:rsidRPr="00592ED2">
              <w:rPr>
                <w:b/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F44EB">
              <w:t>$5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803B10" w:rsidRPr="00592ED2" w14:paraId="09109DE4" w14:textId="77777777" w:rsidTr="003562A7">
        <w:trPr>
          <w:trHeight w:val="317"/>
        </w:trPr>
        <w:tc>
          <w:tcPr>
            <w:tcW w:w="5000" w:type="pct"/>
            <w:gridSpan w:val="10"/>
          </w:tcPr>
          <w:p w14:paraId="2CA9CC55" w14:textId="4B4F28B6" w:rsidR="00803B10" w:rsidRPr="00592ED2" w:rsidRDefault="00803B10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(</w:t>
            </w:r>
            <w:r w:rsidRPr="00592ED2">
              <w:rPr>
                <w:sz w:val="20"/>
                <w:szCs w:val="20"/>
              </w:rPr>
              <w:t>See contact info below)</w:t>
            </w:r>
          </w:p>
        </w:tc>
      </w:tr>
      <w:tr w:rsidR="004C39E0" w:rsidRPr="00592ED2" w14:paraId="451CEE99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57CD441" w14:textId="5016495E" w:rsidR="002F5091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 xml:space="preserve">Activity </w:t>
            </w:r>
            <w:r w:rsidR="00F114D8" w:rsidRPr="00592ED2">
              <w:rPr>
                <w:b/>
                <w:sz w:val="20"/>
                <w:szCs w:val="20"/>
              </w:rPr>
              <w:t>d</w:t>
            </w:r>
            <w:r w:rsidRPr="00592ED2">
              <w:rPr>
                <w:b/>
                <w:sz w:val="20"/>
                <w:szCs w:val="20"/>
              </w:rPr>
              <w:t>escription</w:t>
            </w:r>
            <w:r w:rsidRPr="00592ED2">
              <w:rPr>
                <w:sz w:val="20"/>
                <w:szCs w:val="20"/>
              </w:rPr>
              <w:t>: (Guiders – give a brief description of the overall activity, event or camp.  Try to “paint a picture” of what it will be like for the girls.)</w:t>
            </w:r>
            <w:r w:rsidR="008D7B48" w:rsidRPr="00592ED2">
              <w:rPr>
                <w:sz w:val="20"/>
                <w:szCs w:val="20"/>
              </w:rPr>
              <w:t xml:space="preserve">   </w:t>
            </w:r>
          </w:p>
          <w:p w14:paraId="36D283F4" w14:textId="4CE457B7" w:rsidR="00E168B6" w:rsidRPr="00592ED2" w:rsidRDefault="00E168B6" w:rsidP="00AF5265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AF5265">
              <w:t xml:space="preserve">Participation in the Pacific Spirit Park Nite Hike event organized by Scouts Canada for both Girl Guides and Scouts. </w:t>
            </w:r>
            <w:r w:rsidR="00AF5265" w:rsidRPr="00AF5265">
              <w:t xml:space="preserve">NiteHike is an </w:t>
            </w:r>
            <w:r w:rsidR="00AF5265">
              <w:t>nighttime</w:t>
            </w:r>
            <w:r w:rsidR="00AF5265" w:rsidRPr="00AF5265">
              <w:t xml:space="preserve"> hiking challenge, requiring participants to complete station activites inspired to create an all around good time for the approximately thousand participants who take part each year</w:t>
            </w:r>
            <w:r w:rsidR="00AF5265">
              <w:t xml:space="preserve">. The 9th Vancouver Pathfinders will go as a team to different stations to complete challenges. The event will take place after dark providing youth with the opportunity to experience the outdoors at night.  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00B872EC" w14:textId="77777777" w:rsidTr="003562A7">
        <w:trPr>
          <w:trHeight w:val="317"/>
        </w:trPr>
        <w:tc>
          <w:tcPr>
            <w:tcW w:w="5000" w:type="pct"/>
            <w:gridSpan w:val="10"/>
          </w:tcPr>
          <w:p w14:paraId="4B8A2EED" w14:textId="77777777" w:rsidR="00FA2C36" w:rsidRPr="00592ED2" w:rsidRDefault="00FA2C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Purpose of Activity</w:t>
            </w:r>
            <w:r w:rsidRPr="00592ED2">
              <w:rPr>
                <w:sz w:val="20"/>
                <w:szCs w:val="20"/>
              </w:rPr>
              <w:t>: (Guiders – please provide a brief explanation of how the girls will benefit from participating in the activity.)</w:t>
            </w:r>
          </w:p>
          <w:p w14:paraId="72CB6A43" w14:textId="41C1871A" w:rsidR="00FA2C36" w:rsidRPr="00592ED2" w:rsidRDefault="00FA2C36" w:rsidP="00AF5265">
            <w:pPr>
              <w:spacing w:before="60" w:after="0"/>
              <w:rPr>
                <w:b/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 xml:space="preserve">NiteHike provides youth with a fun teambuilding excursion and the opportunity to experience the outdoors at night. 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665F2A" w:rsidRPr="00592ED2" w14:paraId="21B2239F" w14:textId="5E37A727" w:rsidTr="003562A7">
        <w:trPr>
          <w:trHeight w:val="317"/>
        </w:trPr>
        <w:tc>
          <w:tcPr>
            <w:tcW w:w="2500" w:type="pct"/>
            <w:gridSpan w:val="5"/>
          </w:tcPr>
          <w:p w14:paraId="6DBCB616" w14:textId="23566732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Start date and time: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AF5265">
              <w:t>09/04/2022</w:t>
            </w:r>
            <w:r w:rsidR="00EA6DC3" w:rsidRPr="00592ED2">
              <w:rPr>
                <w:noProof/>
                <w:sz w:val="20"/>
                <w:szCs w:val="20"/>
                <w:u w:val="single"/>
              </w:rPr>
              <w:t xml:space="preserve">  </w:t>
            </w:r>
            <w:r w:rsidR="00665F2A" w:rsidRPr="00592ED2">
              <w:rPr>
                <w:noProof/>
                <w:sz w:val="20"/>
                <w:szCs w:val="20"/>
                <w:u w:val="single"/>
              </w:rPr>
              <w:t xml:space="preserve">    </w:t>
            </w:r>
            <w:r w:rsidRPr="00592ED2">
              <w:rPr>
                <w:noProof/>
                <w:sz w:val="20"/>
                <w:szCs w:val="20"/>
                <w:u w:val="single"/>
              </w:rPr>
              <w:t> 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bookmarkEnd w:id="3"/>
            <w:r w:rsidRPr="00592ED2">
              <w:rPr>
                <w:sz w:val="20"/>
                <w:szCs w:val="20"/>
              </w:rPr>
              <w:t xml:space="preserve">  at 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AF5265">
              <w:t>7 PM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EA6DC3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t>am/pm</w:t>
            </w:r>
          </w:p>
          <w:p w14:paraId="71FC7ED5" w14:textId="0710E392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  <w:tc>
          <w:tcPr>
            <w:tcW w:w="2500" w:type="pct"/>
            <w:gridSpan w:val="5"/>
          </w:tcPr>
          <w:p w14:paraId="012A505D" w14:textId="6ACE05DF" w:rsidR="00665F2A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End date and time: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AF5265" w:rsidRPr="00AF5265">
              <w:t>09/04/2022       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 at 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AF5265">
              <w:t>11 PM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am/pm</w:t>
            </w:r>
          </w:p>
          <w:p w14:paraId="27271735" w14:textId="4BD3C3C5" w:rsidR="00530744" w:rsidRPr="00592ED2" w:rsidRDefault="00665F2A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</w:tr>
      <w:tr w:rsidR="004C39E0" w:rsidRPr="00592ED2" w14:paraId="7DA88752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B44F12E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For overnights, type of accommodation:</w:t>
            </w:r>
          </w:p>
          <w:p w14:paraId="4A0D5CA8" w14:textId="2AF81A76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4"/>
            <w:r w:rsidRPr="00592ED2">
              <w:rPr>
                <w:sz w:val="20"/>
                <w:szCs w:val="20"/>
              </w:rPr>
              <w:t xml:space="preserve"> Meeting hall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5"/>
            <w:r w:rsidRPr="00592ED2">
              <w:rPr>
                <w:sz w:val="20"/>
                <w:szCs w:val="20"/>
              </w:rPr>
              <w:t xml:space="preserve"> Camp </w:t>
            </w:r>
            <w:r w:rsidR="1E22EB39" w:rsidRPr="00592ED2">
              <w:rPr>
                <w:sz w:val="20"/>
                <w:szCs w:val="20"/>
              </w:rPr>
              <w:t>Building</w:t>
            </w:r>
            <w:r w:rsidRPr="00592ED2">
              <w:rPr>
                <w:sz w:val="20"/>
                <w:szCs w:val="20"/>
              </w:rPr>
              <w:t xml:space="preserve">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6"/>
            <w:r w:rsidRPr="00592ED2">
              <w:rPr>
                <w:sz w:val="20"/>
                <w:szCs w:val="20"/>
              </w:rPr>
              <w:t xml:space="preserve"> Tent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7"/>
            <w:r w:rsidRPr="00592ED2">
              <w:rPr>
                <w:sz w:val="20"/>
                <w:szCs w:val="20"/>
              </w:rPr>
              <w:t xml:space="preserve"> Hotel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8"/>
            <w:r w:rsidRPr="00592ED2">
              <w:rPr>
                <w:sz w:val="20"/>
                <w:szCs w:val="20"/>
              </w:rPr>
              <w:t xml:space="preserve"> Hostel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Other (please list):</w:t>
            </w:r>
            <w:r w:rsidR="00E1521B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9"/>
            <w:r w:rsidRPr="00592ED2">
              <w:rPr>
                <w:sz w:val="20"/>
                <w:szCs w:val="20"/>
              </w:rPr>
              <w:t xml:space="preserve"> </w:t>
            </w:r>
          </w:p>
        </w:tc>
      </w:tr>
      <w:tr w:rsidR="004C39E0" w:rsidRPr="00592ED2" w14:paraId="1E8D807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990" w:type="pct"/>
            <w:gridSpan w:val="7"/>
            <w:tcBorders>
              <w:bottom w:val="single" w:sz="4" w:space="0" w:color="auto"/>
            </w:tcBorders>
          </w:tcPr>
          <w:p w14:paraId="0008624D" w14:textId="1825E30F" w:rsidR="003C4308" w:rsidRPr="00592ED2" w:rsidRDefault="003C4308" w:rsidP="00AF5265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Location/facility name: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5265">
              <w:t>Pacific Spirit Park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</w:tcPr>
          <w:p w14:paraId="74D806E5" w14:textId="326C5AF3" w:rsidR="003C4308" w:rsidRPr="00592ED2" w:rsidRDefault="003C4308" w:rsidP="006C11AA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11AA" w:rsidRPr="006C11AA">
              <w:t>778.834.793</w:t>
            </w:r>
            <w:r w:rsidR="006C11AA">
              <w:t>5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F2A" w:rsidRPr="00592ED2" w14:paraId="5861B2D1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4A3D9" w14:textId="7B3FCCCD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ADBA" w14:textId="09C35485" w:rsidR="00184736" w:rsidRPr="00592ED2" w:rsidRDefault="00184736" w:rsidP="006C11AA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11AA">
              <w:t xml:space="preserve">(HQ) </w:t>
            </w:r>
            <w:r w:rsidR="006C11AA" w:rsidRPr="006C11AA">
              <w:t>5210 University Blvd, Vancouver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7C1F" w14:textId="536A67DA" w:rsidR="00184736" w:rsidRPr="00592ED2" w:rsidRDefault="00184736" w:rsidP="003562A7">
            <w:pPr>
              <w:pStyle w:val="BalloonText"/>
              <w:spacing w:before="60" w:after="0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B8DA1" w14:textId="45B8FB43" w:rsidR="00184736" w:rsidRPr="00592ED2" w:rsidRDefault="00184736" w:rsidP="00AF5265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UBC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8542" w14:textId="20CBE7E0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10035" w14:textId="74AB7C8C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5391C1A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67FBB" w14:textId="77777777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DDA2F" w14:textId="399ECE59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EE82D" w14:textId="25CF2226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7FB6" w14:textId="211524DB" w:rsidR="00184736" w:rsidRPr="00592ED2" w:rsidRDefault="00184736" w:rsidP="003562A7">
            <w:pPr>
              <w:spacing w:before="60" w:after="0"/>
              <w:rPr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92ED2">
              <w:rPr>
                <w:sz w:val="20"/>
                <w:szCs w:val="20"/>
              </w:rPr>
              <w:t>City/Town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4C10" w14:textId="3591D6A6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1126" w14:textId="6417370D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Postal Code</w:t>
            </w:r>
          </w:p>
        </w:tc>
      </w:tr>
      <w:tr w:rsidR="00184736" w:rsidRPr="00592ED2" w14:paraId="1C0CC2EE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A2B4B91" w14:textId="76451DC1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Brief description of facility/site: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Regional Park, Forested</w:t>
            </w:r>
            <w:r w:rsidR="007F44EB">
              <w:t>, pit toilets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7B4EE0A3" w14:textId="1AEDA6F8" w:rsidR="004915F7" w:rsidRPr="00592ED2" w:rsidRDefault="004915F7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</w:p>
        </w:tc>
      </w:tr>
      <w:tr w:rsidR="004C39E0" w:rsidRPr="00592ED2" w14:paraId="747EF587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410" w:type="pct"/>
            <w:gridSpan w:val="3"/>
          </w:tcPr>
          <w:p w14:paraId="5ADFCC10" w14:textId="509B3804" w:rsidR="00184736" w:rsidRPr="00592ED2" w:rsidRDefault="00184736" w:rsidP="00AF5265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Number of children/youth expected: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1000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0" w:type="pct"/>
            <w:gridSpan w:val="7"/>
          </w:tcPr>
          <w:p w14:paraId="08E91E80" w14:textId="1739C973" w:rsidR="00184736" w:rsidRPr="00CC1EEE" w:rsidRDefault="00184736" w:rsidP="003562A7">
            <w:pPr>
              <w:pStyle w:val="Header"/>
              <w:spacing w:before="60" w:after="0"/>
              <w:rPr>
                <w:sz w:val="16"/>
                <w:szCs w:val="16"/>
              </w:rPr>
            </w:pPr>
            <w:r w:rsidRPr="00592ED2">
              <w:rPr>
                <w:sz w:val="20"/>
                <w:szCs w:val="20"/>
              </w:rPr>
              <w:t xml:space="preserve">Minimum supervision ratios </w:t>
            </w:r>
            <w:r w:rsidR="00CB1FEA" w:rsidRPr="00592ED2">
              <w:rPr>
                <w:sz w:val="20"/>
                <w:szCs w:val="20"/>
              </w:rPr>
              <w:t xml:space="preserve">will </w:t>
            </w:r>
            <w:r w:rsidRPr="00592ED2">
              <w:rPr>
                <w:sz w:val="20"/>
                <w:szCs w:val="20"/>
              </w:rPr>
              <w:t>be: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AF5265">
              <w:t>1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CB1FEA" w:rsidRPr="00592ED2">
              <w:rPr>
                <w:sz w:val="20"/>
                <w:szCs w:val="20"/>
              </w:rPr>
              <w:t>:</w:t>
            </w:r>
            <w:r w:rsidR="00CD5F04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5F04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CD5F04" w:rsidRPr="00592ED2">
              <w:rPr>
                <w:sz w:val="20"/>
                <w:szCs w:val="20"/>
                <w:u w:val="single"/>
              </w:rPr>
            </w:r>
            <w:r w:rsidR="00CD5F04" w:rsidRPr="00592ED2">
              <w:rPr>
                <w:sz w:val="20"/>
                <w:szCs w:val="20"/>
                <w:u w:val="single"/>
              </w:rPr>
              <w:fldChar w:fldCharType="separate"/>
            </w:r>
            <w:r w:rsidR="00AF5265">
              <w:t>7</w:t>
            </w:r>
            <w:r w:rsidR="00CD5F04" w:rsidRPr="00592ED2">
              <w:rPr>
                <w:sz w:val="20"/>
                <w:szCs w:val="20"/>
                <w:u w:val="single"/>
              </w:rPr>
              <w:fldChar w:fldCharType="end"/>
            </w:r>
          </w:p>
          <w:p w14:paraId="7BA49898" w14:textId="6DEF5666" w:rsidR="0021348F" w:rsidRPr="00592ED2" w:rsidRDefault="0021348F" w:rsidP="00CC1EEE">
            <w:pPr>
              <w:pStyle w:val="Header"/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CC1EEE">
              <w:rPr>
                <w:sz w:val="16"/>
                <w:szCs w:val="16"/>
              </w:rPr>
              <w:t xml:space="preserve">                                                                Supervisors : child/youth</w:t>
            </w:r>
          </w:p>
        </w:tc>
      </w:tr>
      <w:tr w:rsidR="00F467FB" w:rsidRPr="00592ED2" w14:paraId="61661B0C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6F3A1DDA" w14:textId="77777777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Supervision will be provided as follows: (Guiders – please briefly explain how supervision will be managed.)</w:t>
            </w:r>
          </w:p>
          <w:p w14:paraId="3C063D59" w14:textId="601164B9" w:rsidR="00F467FB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Three Guiders will accompany and supervise the Pathfinders at all times.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2B873905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59E350D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F467FB" w:rsidRPr="00592ED2" w14:paraId="0ECD1BC9" w14:textId="0DA930E4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7478BB06" w14:textId="06ED8F74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Additional COVID-19 </w:t>
            </w:r>
            <w:r w:rsidR="02BC3895" w:rsidRPr="00592ED2">
              <w:rPr>
                <w:sz w:val="20"/>
                <w:szCs w:val="20"/>
              </w:rPr>
              <w:t xml:space="preserve">or other health </w:t>
            </w:r>
            <w:r w:rsidRPr="00592ED2">
              <w:rPr>
                <w:sz w:val="20"/>
                <w:szCs w:val="20"/>
              </w:rPr>
              <w:t xml:space="preserve">precautions at this location: </w:t>
            </w:r>
          </w:p>
          <w:p w14:paraId="792501B5" w14:textId="176CB7B6" w:rsidR="001D4DED" w:rsidRPr="00592ED2" w:rsidRDefault="001D4DED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Event is outdoors at all times. Physical distancing will be observed.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1891BE23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35B3D64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7B9C521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36618AA" w14:textId="1E4EFFD8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</w:tbl>
    <w:p w14:paraId="5D72C68A" w14:textId="77777777" w:rsidR="00ED0768" w:rsidRDefault="00ED0768"/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6"/>
        <w:gridCol w:w="5381"/>
        <w:gridCol w:w="4782"/>
        <w:gridCol w:w="6"/>
      </w:tblGrid>
      <w:tr w:rsidR="004C39E0" w:rsidRPr="00D820AE" w14:paraId="14499996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shd w:val="clear" w:color="auto" w:fill="D9D9D9" w:themeFill="background1" w:themeFillShade="D9"/>
            <w:vAlign w:val="center"/>
          </w:tcPr>
          <w:p w14:paraId="07925814" w14:textId="517E491A" w:rsidR="004C39E0" w:rsidRPr="00F467FB" w:rsidRDefault="004C39E0" w:rsidP="002F2FA0">
            <w:pPr>
              <w:pStyle w:val="Heading1"/>
            </w:pPr>
            <w:r w:rsidRPr="002F2FA0">
              <w:rPr>
                <w:sz w:val="24"/>
                <w:szCs w:val="24"/>
              </w:rPr>
              <w:t>Transportation Information</w:t>
            </w:r>
            <w:r w:rsidR="00F467FB">
              <w:rPr>
                <w:sz w:val="24"/>
                <w:szCs w:val="24"/>
              </w:rPr>
              <w:t xml:space="preserve"> </w:t>
            </w:r>
            <w:r w:rsidR="00F467FB">
              <w:rPr>
                <w:b w:val="0"/>
                <w:bCs w:val="0"/>
                <w:sz w:val="24"/>
                <w:szCs w:val="24"/>
              </w:rPr>
              <w:t>(</w:t>
            </w:r>
            <w:r w:rsidR="00F467FB">
              <w:rPr>
                <w:sz w:val="24"/>
                <w:szCs w:val="24"/>
              </w:rPr>
              <w:t>if applicable)</w:t>
            </w:r>
          </w:p>
        </w:tc>
      </w:tr>
      <w:tr w:rsidR="002D2DC3" w:rsidRPr="00D820AE" w14:paraId="5437A251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2AC149C4" w14:textId="7546522B" w:rsidR="002D2DC3" w:rsidRPr="00592ED2" w:rsidRDefault="002D2DC3" w:rsidP="007F44EB">
            <w:pPr>
              <w:pStyle w:val="Header"/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Arrangements for transportation</w:t>
            </w:r>
            <w:r w:rsidR="00F467FB" w:rsidRPr="00592ED2">
              <w:rPr>
                <w:sz w:val="20"/>
                <w:szCs w:val="20"/>
              </w:rPr>
              <w:t>:</w:t>
            </w:r>
            <w:r w:rsidRPr="00592ED2">
              <w:rPr>
                <w:sz w:val="20"/>
                <w:szCs w:val="20"/>
              </w:rPr>
              <w:t xml:space="preserve"> </w:t>
            </w:r>
            <w:r w:rsidR="00BB6A37"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6A37" w:rsidRPr="00592ED2">
              <w:rPr>
                <w:sz w:val="20"/>
                <w:szCs w:val="20"/>
              </w:rPr>
              <w:instrText xml:space="preserve"> FORMTEXT </w:instrText>
            </w:r>
            <w:r w:rsidR="00BB6A37" w:rsidRPr="00592ED2">
              <w:rPr>
                <w:sz w:val="20"/>
                <w:szCs w:val="20"/>
              </w:rPr>
            </w:r>
            <w:r w:rsidR="00BB6A37" w:rsidRPr="00592ED2">
              <w:rPr>
                <w:sz w:val="20"/>
                <w:szCs w:val="20"/>
              </w:rPr>
              <w:fldChar w:fldCharType="separate"/>
            </w:r>
            <w:r w:rsidR="00AF5265">
              <w:t xml:space="preserve">Parents will drop off and pick up children at the </w:t>
            </w:r>
            <w:r w:rsidR="007F44EB">
              <w:t>HQ in front of St. Anselm's Church</w:t>
            </w:r>
            <w:r w:rsidR="004A3565">
              <w:t xml:space="preserve"> (5210 University Blvd)</w:t>
            </w:r>
            <w:r w:rsidR="00BB6A37" w:rsidRPr="00592ED2">
              <w:rPr>
                <w:sz w:val="20"/>
                <w:szCs w:val="20"/>
              </w:rPr>
              <w:fldChar w:fldCharType="end"/>
            </w:r>
          </w:p>
        </w:tc>
      </w:tr>
      <w:tr w:rsidR="00E51DA9" w:rsidRPr="00D820AE" w14:paraId="6A819ED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3C56D6F7" w14:textId="64A404B1" w:rsidR="00E51DA9" w:rsidRPr="00592ED2" w:rsidRDefault="00E51DA9" w:rsidP="00AF5265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Departure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AF5265">
              <w:t>7pm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4EB31E5F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057AAFB3" w14:textId="5E1BA1D6" w:rsidR="00E51DA9" w:rsidRPr="00592ED2" w:rsidRDefault="00E51DA9" w:rsidP="00AF5265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Return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AF5265">
              <w:t xml:space="preserve">11pm 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334CE04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6667B30D" w14:textId="58B92CBC" w:rsidR="00E51DA9" w:rsidRPr="00592ED2" w:rsidRDefault="00E51DA9" w:rsidP="00AF5265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Mode of transportation: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AF5265">
              <w:t>n/a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388A4A5A" w14:textId="77777777" w:rsidTr="002F2FA0">
        <w:trPr>
          <w:gridAfter w:val="1"/>
          <w:wAfter w:w="3" w:type="pct"/>
          <w:trHeight w:val="1152"/>
          <w:jc w:val="center"/>
        </w:trPr>
        <w:tc>
          <w:tcPr>
            <w:tcW w:w="4997" w:type="pct"/>
            <w:gridSpan w:val="3"/>
            <w:vAlign w:val="center"/>
          </w:tcPr>
          <w:p w14:paraId="2745B700" w14:textId="77777777" w:rsidR="002D2DC3" w:rsidRPr="00D820AE" w:rsidRDefault="002D2DC3">
            <w:pPr>
              <w:spacing w:after="0"/>
            </w:pPr>
            <w:r w:rsidRPr="002F2FA0">
              <w:rPr>
                <w:b/>
              </w:rPr>
              <w:t xml:space="preserve">Drivers must ensure that owner of a vehicle has appropriate insurance. </w:t>
            </w:r>
            <w:r w:rsidRPr="00D820AE">
              <w:t xml:space="preserve">Because of the way vehicle insurance is organized in Canada, coverage is only available through the vehicle owner. The </w:t>
            </w:r>
            <w:r w:rsidRPr="00D820AE">
              <w:rPr>
                <w:u w:val="single"/>
              </w:rPr>
              <w:t>owner is responsible for maintaining their vehicle insurance</w:t>
            </w:r>
            <w:r w:rsidRPr="00D820AE">
              <w:t xml:space="preserve"> and for any injury to anyone or physical damage to their vehicle, another vehicle, resulting from its use for a GGC sanctioned activity.</w:t>
            </w:r>
          </w:p>
        </w:tc>
      </w:tr>
      <w:tr w:rsidR="002D2DC3" w:rsidRPr="00D820AE" w14:paraId="74EFCD25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C531FE2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Specific activities will include:</w:t>
            </w:r>
          </w:p>
          <w:p w14:paraId="0BFAFBFE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list the different activities the girls will be doing)</w:t>
            </w:r>
          </w:p>
        </w:tc>
        <w:tc>
          <w:tcPr>
            <w:tcW w:w="2352" w:type="pct"/>
            <w:gridSpan w:val="2"/>
            <w:vAlign w:val="center"/>
          </w:tcPr>
          <w:p w14:paraId="36A1FF6A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Girls will require the following:</w:t>
            </w:r>
          </w:p>
          <w:p w14:paraId="7FD04B9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attach a kit list if more space is required)</w:t>
            </w:r>
          </w:p>
        </w:tc>
      </w:tr>
      <w:tr w:rsidR="002D2DC3" w:rsidRPr="00D820AE" w14:paraId="46208F98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E9DEBC5" w14:textId="2F2AEAAF" w:rsidR="002D2DC3" w:rsidRPr="00592ED2" w:rsidRDefault="002D2DC3" w:rsidP="007F44EB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F44EB">
              <w:t>Hiking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B6AAA9F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Money:  $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1CC453F9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6A31A18B" w14:textId="3EA4E05A" w:rsidR="002D2DC3" w:rsidRPr="00592ED2" w:rsidRDefault="002D2DC3" w:rsidP="007F44EB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F44EB">
              <w:t>station activities (teambuilding games)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0D0F3DD9" w14:textId="6D2EC67A" w:rsidR="002D2DC3" w:rsidRPr="00592ED2" w:rsidRDefault="002D2DC3" w:rsidP="00AF5265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  <w:lang w:val="en-CA"/>
              </w:rPr>
              <w:t xml:space="preserve">Equipment: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7F44EB">
              <w:t xml:space="preserve">mask, personal hand sanitizer, </w:t>
            </w:r>
            <w:r w:rsidR="00AF5265">
              <w:t xml:space="preserve">daypack, </w:t>
            </w:r>
            <w:proofErr w:type="spellStart"/>
            <w:r w:rsidR="00AF5265">
              <w:t>waterbottle</w:t>
            </w:r>
            <w:proofErr w:type="spellEnd"/>
            <w:r w:rsidR="00AF5265">
              <w:t xml:space="preserve">, </w:t>
            </w:r>
            <w:r w:rsidR="004A3565">
              <w:t xml:space="preserve">reusable warm water mug, </w:t>
            </w:r>
            <w:r w:rsidR="00AF5265">
              <w:t>headlamp, back up batteries, sit-upon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6F16160C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2D63C64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5FD7A65D" w14:textId="50BBED52" w:rsidR="002D2DC3" w:rsidRPr="00592ED2" w:rsidRDefault="002D2DC3" w:rsidP="00AF5265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Food: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AF5265">
              <w:t>snack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77B0FD56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D58C983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123789DF" w14:textId="14CA66A9" w:rsidR="002D2DC3" w:rsidRPr="00592ED2" w:rsidRDefault="002D2DC3" w:rsidP="007F44EB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Clothing: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7F44EB">
              <w:t xml:space="preserve">warm layers, hiking boots, wool socks, </w:t>
            </w:r>
            <w:proofErr w:type="spellStart"/>
            <w:r w:rsidR="007F44EB">
              <w:t>touque</w:t>
            </w:r>
            <w:proofErr w:type="spellEnd"/>
            <w:r w:rsidR="007F44EB">
              <w:t>, gloves, rain jacket</w:t>
            </w:r>
            <w:r w:rsidR="004A3565">
              <w:t xml:space="preserve"> and pants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2C3D4ADE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5BF3B777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2FD2276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Other: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522DCF" w:rsidRPr="00D820AE" w14:paraId="7DF6BE71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466DFAF1" w14:textId="77777777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5ACB709" w14:textId="4D5BD36F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Kit list attached: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Yes  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F1517C">
              <w:rPr>
                <w:sz w:val="20"/>
                <w:szCs w:val="20"/>
              </w:rPr>
            </w:r>
            <w:r w:rsidR="00F1517C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No </w:t>
            </w:r>
          </w:p>
        </w:tc>
      </w:tr>
    </w:tbl>
    <w:p w14:paraId="66AC31E6" w14:textId="1312C969" w:rsidR="00FA3C76" w:rsidRPr="009B33AD" w:rsidRDefault="00FA3C76" w:rsidP="002F2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B33AD" w:rsidRPr="009B33AD" w14:paraId="6DCE5E8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2476" w14:textId="4CD3F41D" w:rsidR="00D47B55" w:rsidRDefault="009B33AD">
            <w:pPr>
              <w:pStyle w:val="NoSpacing"/>
            </w:pPr>
            <w:r w:rsidRPr="009B33AD">
              <w:t>A detailed itinerary is attached</w:t>
            </w:r>
            <w:r w:rsidR="00ED0768">
              <w:t>:</w:t>
            </w:r>
            <w:r w:rsidR="00ED0768" w:rsidRPr="009B33AD">
              <w:t xml:space="preserve"> </w:t>
            </w:r>
            <w:r w:rsidRPr="009B33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B33AD">
              <w:instrText xml:space="preserve"> FORMCHECKBOX </w:instrText>
            </w:r>
            <w:r w:rsidR="00F1517C">
              <w:fldChar w:fldCharType="separate"/>
            </w:r>
            <w:r w:rsidRPr="009B33AD">
              <w:fldChar w:fldCharType="end"/>
            </w:r>
            <w:bookmarkEnd w:id="10"/>
            <w:r w:rsidR="00ED0768">
              <w:t xml:space="preserve"> </w:t>
            </w:r>
            <w:bookmarkStart w:id="11" w:name="Check4"/>
            <w:r w:rsidR="00ED0768" w:rsidRPr="009B33AD">
              <w:t>Yes</w:t>
            </w:r>
            <w:r w:rsidR="00ED0768">
              <w:t xml:space="preserve">    </w:t>
            </w:r>
            <w:r w:rsidRPr="009B33A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33AD">
              <w:instrText xml:space="preserve"> FORMCHECKBOX </w:instrText>
            </w:r>
            <w:r w:rsidR="00F1517C">
              <w:fldChar w:fldCharType="separate"/>
            </w:r>
            <w:r w:rsidRPr="009B33AD">
              <w:fldChar w:fldCharType="end"/>
            </w:r>
            <w:bookmarkEnd w:id="11"/>
            <w:r w:rsidRPr="009B33AD">
              <w:t xml:space="preserve"> No</w:t>
            </w:r>
          </w:p>
          <w:p w14:paraId="6989FD7C" w14:textId="3D37ADC1" w:rsidR="009B33AD" w:rsidRPr="009B33AD" w:rsidRDefault="009B33AD">
            <w:pPr>
              <w:pStyle w:val="NoSpacing"/>
            </w:pPr>
          </w:p>
        </w:tc>
      </w:tr>
      <w:tr w:rsidR="007B2638" w:rsidRPr="009B33AD" w14:paraId="7780B82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51F5B" w14:textId="04204706" w:rsidR="007B2638" w:rsidRPr="009B33AD" w:rsidRDefault="007B2638" w:rsidP="002F2FA0">
            <w:pPr>
              <w:pStyle w:val="NoSpacing"/>
            </w:pPr>
            <w:r w:rsidRPr="009B33AD">
              <w:t xml:space="preserve">If you require more </w:t>
            </w:r>
            <w:r w:rsidR="00A44876" w:rsidRPr="009B33AD">
              <w:t>information,</w:t>
            </w:r>
            <w:r w:rsidRPr="009B33AD">
              <w:t xml:space="preserve"> please contact:</w:t>
            </w:r>
          </w:p>
        </w:tc>
      </w:tr>
      <w:tr w:rsidR="00ED0768" w:rsidRPr="009B33AD" w14:paraId="42F5E9C6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3DD6BCD" w14:textId="0902A017" w:rsidR="00ED0768" w:rsidRPr="002F2FA0" w:rsidRDefault="00ED0768" w:rsidP="006C11AA">
            <w:pPr>
              <w:pStyle w:val="NoSpacing"/>
              <w:rPr>
                <w:b/>
                <w:u w:val="single"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Pr="002F2FA0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2F2FA0">
              <w:rPr>
                <w:u w:val="single"/>
              </w:rPr>
              <w:instrText xml:space="preserve"> FORMTEXT </w:instrText>
            </w:r>
            <w:r w:rsidRPr="002F2FA0">
              <w:rPr>
                <w:u w:val="single"/>
              </w:rPr>
            </w:r>
            <w:r w:rsidRPr="002F2FA0">
              <w:rPr>
                <w:u w:val="single"/>
              </w:rPr>
              <w:fldChar w:fldCharType="separate"/>
            </w:r>
            <w:r w:rsidR="006C11AA">
              <w:t>Karla Kloepper</w:t>
            </w:r>
            <w:r w:rsidRPr="002F2FA0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F6465B" w14:textId="27EF3753" w:rsidR="00ED0768" w:rsidRPr="009B33AD" w:rsidRDefault="00ED0768" w:rsidP="006C11AA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6C11AA">
              <w:t>Amanda Mitchell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206A3C45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CF951A" w14:textId="34194D6E" w:rsidR="00ED0768" w:rsidRPr="009B33AD" w:rsidRDefault="00ED0768" w:rsidP="006C11AA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6C11AA">
              <w:t>604-720-7922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F4BFAE" w14:textId="12A19F77" w:rsidR="00ED0768" w:rsidRPr="009B33AD" w:rsidRDefault="00ED0768" w:rsidP="006C11AA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6C11AA">
              <w:t>604-729-4143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7EF29DBC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CCCF3" w14:textId="2196A4A0" w:rsidR="00ED0768" w:rsidRPr="009B33AD" w:rsidRDefault="00ED0768" w:rsidP="006C11AA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6C11AA">
              <w:t>Karla.Kloepper@Gmail.Com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96CAE5" w14:textId="24493CF0" w:rsidR="00ED0768" w:rsidRPr="009B33AD" w:rsidRDefault="00ED0768" w:rsidP="006C11AA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6C11AA" w:rsidRPr="006C11AA">
              <w:t xml:space="preserve">Iheartcities@Gmail.Com 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</w:tbl>
    <w:p w14:paraId="3655D117" w14:textId="77777777" w:rsidR="009B33AD" w:rsidRDefault="009B33AD" w:rsidP="002F2FA0">
      <w:pPr>
        <w:pStyle w:val="Caption"/>
      </w:pPr>
    </w:p>
    <w:p w14:paraId="3C9A40BD" w14:textId="29EDB1AE" w:rsidR="007B2638" w:rsidRPr="009B33AD" w:rsidRDefault="007B2638">
      <w:pPr>
        <w:pStyle w:val="Caption"/>
      </w:pPr>
      <w:r w:rsidRPr="73655710">
        <w:lastRenderedPageBreak/>
        <w:t>Parents</w:t>
      </w:r>
      <w:r w:rsidR="00EF1846">
        <w:t>/Guardians</w:t>
      </w:r>
      <w:r w:rsidRPr="73655710">
        <w:t xml:space="preserve"> –</w:t>
      </w:r>
      <w:r w:rsidR="004F6DDB" w:rsidRPr="73655710">
        <w:t xml:space="preserve"> </w:t>
      </w:r>
      <w:r w:rsidR="009518CA" w:rsidRPr="73655710">
        <w:t>p</w:t>
      </w:r>
      <w:r w:rsidRPr="73655710">
        <w:t xml:space="preserve">lease </w:t>
      </w:r>
      <w:r w:rsidRPr="73655710">
        <w:rPr>
          <w:u w:val="single"/>
        </w:rPr>
        <w:t>retain</w:t>
      </w:r>
      <w:r w:rsidRPr="73655710">
        <w:t xml:space="preserve"> this sheet for your information!</w:t>
      </w:r>
    </w:p>
    <w:sectPr w:rsidR="007B2638" w:rsidRPr="009B33AD" w:rsidSect="002F2F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42F5" w14:textId="77777777" w:rsidR="00F1517C" w:rsidRDefault="00F1517C" w:rsidP="008D7B48">
      <w:r>
        <w:separator/>
      </w:r>
    </w:p>
  </w:endnote>
  <w:endnote w:type="continuationSeparator" w:id="0">
    <w:p w14:paraId="1E1EAC96" w14:textId="77777777" w:rsidR="00F1517C" w:rsidRDefault="00F1517C" w:rsidP="008D7B48">
      <w:r>
        <w:continuationSeparator/>
      </w:r>
    </w:p>
  </w:endnote>
  <w:endnote w:type="continuationNotice" w:id="1">
    <w:p w14:paraId="515062E4" w14:textId="77777777" w:rsidR="00F1517C" w:rsidRDefault="00F1517C" w:rsidP="008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22B" w14:textId="77777777" w:rsidR="00687E32" w:rsidRPr="00DB1C1A" w:rsidRDefault="00687E32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87E32" w14:paraId="0AC18E66" w14:textId="77777777" w:rsidTr="00E66FB0">
      <w:tc>
        <w:tcPr>
          <w:tcW w:w="10070" w:type="dxa"/>
          <w:gridSpan w:val="3"/>
        </w:tcPr>
        <w:p w14:paraId="594D6FA9" w14:textId="38B097A3" w:rsidR="00687E32" w:rsidRDefault="00687E32" w:rsidP="008C5034">
          <w:pPr>
            <w:jc w:val="center"/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687E32" w:rsidRPr="008C5034" w14:paraId="6D25246C" w14:textId="77777777" w:rsidTr="00E66FB0">
      <w:tc>
        <w:tcPr>
          <w:tcW w:w="3356" w:type="dxa"/>
        </w:tcPr>
        <w:p w14:paraId="3E809707" w14:textId="11B0281E" w:rsidR="00687E32" w:rsidRDefault="00687E32">
          <w:pPr>
            <w:rPr>
              <w:i/>
              <w:sz w:val="14"/>
              <w:szCs w:val="14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/0</w:t>
          </w:r>
          <w:r w:rsidR="00007EC9" w:rsidRPr="008C503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662EB551" w14:textId="77777777" w:rsidR="00687E32" w:rsidRDefault="00687E32"/>
      </w:tc>
      <w:tc>
        <w:tcPr>
          <w:tcW w:w="3357" w:type="dxa"/>
        </w:tcPr>
        <w:p w14:paraId="28EED319" w14:textId="77777777" w:rsidR="00687E32" w:rsidRPr="008C5034" w:rsidRDefault="00687E32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4BA74217" w14:textId="44F321DE" w:rsidR="007B2638" w:rsidRDefault="00687E32" w:rsidP="002F2FA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1" w14:textId="77777777" w:rsidR="003F0FDF" w:rsidRPr="00DB1C1A" w:rsidRDefault="007B2638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705018C9" w:rsidR="003F0FDF" w:rsidRPr="008C5034" w:rsidRDefault="003F0FDF" w:rsidP="008C5034">
          <w:pPr>
            <w:jc w:val="center"/>
            <w:rPr>
              <w:sz w:val="18"/>
              <w:szCs w:val="18"/>
            </w:rPr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2BDFC58F" w:rsidR="003F0FDF" w:rsidRPr="008C5034" w:rsidRDefault="003F0FDF">
          <w:pPr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</w:t>
          </w:r>
          <w:r w:rsidR="00B4101A" w:rsidRPr="008C5034">
            <w:rPr>
              <w:sz w:val="18"/>
              <w:szCs w:val="18"/>
            </w:rPr>
            <w:t>08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7E2A101" w14:textId="0A6C451B" w:rsidR="003F0FDF" w:rsidRPr="008C5034" w:rsidRDefault="003F0FDF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4C47AC08" w14:textId="01A2204A" w:rsidR="003F0FDF" w:rsidRPr="008C5034" w:rsidRDefault="003F0FDF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295BFD05" w14:textId="10D6204F" w:rsidR="007B2638" w:rsidRDefault="00F35662" w:rsidP="002F2FA0">
    <w:pPr>
      <w:pStyle w:val="Footer"/>
    </w:pPr>
    <w:r>
      <w:tab/>
    </w:r>
    <w:r>
      <w:tab/>
    </w:r>
    <w:r w:rsidR="007B2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BA23" w14:textId="77777777" w:rsidR="00F1517C" w:rsidRDefault="00F1517C" w:rsidP="008D7B48">
      <w:r>
        <w:separator/>
      </w:r>
    </w:p>
  </w:footnote>
  <w:footnote w:type="continuationSeparator" w:id="0">
    <w:p w14:paraId="3F445371" w14:textId="77777777" w:rsidR="00F1517C" w:rsidRDefault="00F1517C" w:rsidP="008D7B48">
      <w:r>
        <w:continuationSeparator/>
      </w:r>
    </w:p>
  </w:footnote>
  <w:footnote w:type="continuationNotice" w:id="1">
    <w:p w14:paraId="6C0CEA74" w14:textId="77777777" w:rsidR="00F1517C" w:rsidRDefault="00F1517C" w:rsidP="008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C744" w14:textId="7FD9B8CA" w:rsidR="00527CD7" w:rsidRPr="002F2FA0" w:rsidRDefault="00D47B55" w:rsidP="002F2FA0">
    <w:pPr>
      <w:pStyle w:val="NoSpacing"/>
      <w:jc w:val="right"/>
      <w:rPr>
        <w:b/>
        <w:bCs/>
      </w:rPr>
    </w:pPr>
    <w:r w:rsidRPr="002F2FA0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0289" behindDoc="1" locked="0" layoutInCell="1" allowOverlap="1" wp14:anchorId="3E4340C4" wp14:editId="6D8C23FC">
          <wp:simplePos x="0" y="0"/>
          <wp:positionH relativeFrom="margin">
            <wp:align>left</wp:align>
          </wp:positionH>
          <wp:positionV relativeFrom="margin">
            <wp:posOffset>-677429</wp:posOffset>
          </wp:positionV>
          <wp:extent cx="2439670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B6">
      <w:rPr>
        <w:sz w:val="36"/>
      </w:rPr>
      <w:tab/>
    </w:r>
    <w:r w:rsidR="009945B6">
      <w:rPr>
        <w:sz w:val="36"/>
      </w:rPr>
      <w:tab/>
    </w:r>
    <w:r w:rsidR="00527CD7" w:rsidRPr="002F2FA0">
      <w:rPr>
        <w:b/>
        <w:bCs/>
        <w:sz w:val="24"/>
        <w:szCs w:val="24"/>
      </w:rPr>
      <w:t>Activity Plan (SG.1)</w:t>
    </w:r>
  </w:p>
  <w:p w14:paraId="45C14D21" w14:textId="75AB2BA9" w:rsidR="004A7D83" w:rsidRDefault="008A6C8B" w:rsidP="002F2FA0">
    <w:pPr>
      <w:pStyle w:val="NoSpacing"/>
      <w:jc w:val="right"/>
      <w:rPr>
        <w:noProof/>
      </w:rPr>
    </w:pPr>
    <w:r>
      <w:rPr>
        <w:noProof/>
      </w:rPr>
      <w:t xml:space="preserve">For Parents/Guardians,Guiders and </w:t>
    </w:r>
    <w:r w:rsidR="00D47B55">
      <w:rPr>
        <w:noProof/>
      </w:rPr>
      <w:t>A</w:t>
    </w:r>
    <w:r>
      <w:rPr>
        <w:noProof/>
      </w:rPr>
      <w:t>ssessors</w:t>
    </w:r>
  </w:p>
  <w:p w14:paraId="1E63B0D2" w14:textId="1B3C9B99" w:rsidR="007B2638" w:rsidRDefault="00687E32" w:rsidP="002F2FA0">
    <w:pPr>
      <w:pStyle w:val="NoSpacing"/>
      <w:jc w:val="right"/>
    </w:pPr>
    <w:r>
      <w:rPr>
        <w:noProof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87E" w14:textId="678134F5" w:rsidR="00BE2720" w:rsidRPr="002F2FA0" w:rsidRDefault="00A273C0" w:rsidP="002F2FA0">
    <w:pPr>
      <w:pStyle w:val="Header"/>
      <w:spacing w:after="0"/>
      <w:jc w:val="right"/>
      <w:rPr>
        <w:b/>
        <w:bCs/>
      </w:rPr>
    </w:pPr>
    <w:r w:rsidRPr="002F2FA0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0C9F0387" wp14:editId="15D6DA76">
          <wp:simplePos x="0" y="0"/>
          <wp:positionH relativeFrom="margin">
            <wp:align>left</wp:align>
          </wp:positionH>
          <wp:positionV relativeFrom="margin">
            <wp:posOffset>-712898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 w:rsidRPr="002F2FA0">
      <w:rPr>
        <w:b/>
        <w:bCs/>
        <w:sz w:val="28"/>
        <w:szCs w:val="28"/>
      </w:rPr>
      <w:t>Activity Plan (SG.1)</w:t>
    </w:r>
  </w:p>
  <w:p w14:paraId="1065D418" w14:textId="7055749F" w:rsidR="007B2638" w:rsidRDefault="00DF78C0">
    <w:pPr>
      <w:pStyle w:val="Header"/>
      <w:spacing w:after="0"/>
      <w:jc w:val="right"/>
      <w:rPr>
        <w:noProof/>
      </w:rPr>
    </w:pPr>
    <w:r>
      <w:rPr>
        <w:noProof/>
      </w:rPr>
      <w:t>F</w:t>
    </w:r>
    <w:r w:rsidR="007B2638">
      <w:rPr>
        <w:noProof/>
      </w:rPr>
      <w:t xml:space="preserve">or </w:t>
    </w:r>
    <w:r w:rsidR="008A6C8B">
      <w:rPr>
        <w:noProof/>
      </w:rPr>
      <w:t>Parents/Guardians</w:t>
    </w:r>
    <w:r w:rsidR="007B2638">
      <w:rPr>
        <w:noProof/>
      </w:rPr>
      <w:t>,</w:t>
    </w:r>
    <w:r w:rsidR="00F52D92">
      <w:rPr>
        <w:noProof/>
      </w:rPr>
      <w:t>G</w:t>
    </w:r>
    <w:r w:rsidR="007B2638">
      <w:rPr>
        <w:noProof/>
      </w:rPr>
      <w:t xml:space="preserve">uiders and </w:t>
    </w:r>
    <w:r w:rsidR="001E555A">
      <w:rPr>
        <w:noProof/>
      </w:rPr>
      <w:t>A</w:t>
    </w:r>
    <w:r w:rsidR="007B2638">
      <w:rPr>
        <w:noProof/>
      </w:rPr>
      <w:t xml:space="preserve">ssessor </w:t>
    </w:r>
  </w:p>
  <w:p w14:paraId="2D865C2F" w14:textId="2FB8B9DD" w:rsidR="007B2638" w:rsidRDefault="00687E32">
    <w:pPr>
      <w:pStyle w:val="Header"/>
      <w:spacing w:after="0"/>
      <w:jc w:val="right"/>
    </w:pPr>
    <w:r>
      <w:rPr>
        <w:noProof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VJbaK0KEdK0JnJsj9myLUkGDfrWSB/cQqvSS0z8nl+voxPjKjwxadP0lwhN/QwO1iTXDgxEInZNbyk5hPVNDA==" w:salt="yyt23Vuiq++xQHo1+IBp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91"/>
    <w:rsid w:val="00007EC9"/>
    <w:rsid w:val="00046842"/>
    <w:rsid w:val="0005250C"/>
    <w:rsid w:val="000549F6"/>
    <w:rsid w:val="0008056E"/>
    <w:rsid w:val="00084315"/>
    <w:rsid w:val="00087120"/>
    <w:rsid w:val="00092011"/>
    <w:rsid w:val="00094DA7"/>
    <w:rsid w:val="000A3A42"/>
    <w:rsid w:val="000A4616"/>
    <w:rsid w:val="000A6EE2"/>
    <w:rsid w:val="000C0121"/>
    <w:rsid w:val="000C1388"/>
    <w:rsid w:val="000C5CAE"/>
    <w:rsid w:val="000D24D4"/>
    <w:rsid w:val="001024DC"/>
    <w:rsid w:val="001101D6"/>
    <w:rsid w:val="00116451"/>
    <w:rsid w:val="00116519"/>
    <w:rsid w:val="00117788"/>
    <w:rsid w:val="001373D6"/>
    <w:rsid w:val="00140807"/>
    <w:rsid w:val="0014386A"/>
    <w:rsid w:val="00144DA2"/>
    <w:rsid w:val="00151839"/>
    <w:rsid w:val="0015355A"/>
    <w:rsid w:val="0015723C"/>
    <w:rsid w:val="001715B3"/>
    <w:rsid w:val="00181FF5"/>
    <w:rsid w:val="00184736"/>
    <w:rsid w:val="00191A48"/>
    <w:rsid w:val="001A6BA4"/>
    <w:rsid w:val="001B0C1C"/>
    <w:rsid w:val="001B7664"/>
    <w:rsid w:val="001D4DED"/>
    <w:rsid w:val="001D5852"/>
    <w:rsid w:val="001D617D"/>
    <w:rsid w:val="001E4FC6"/>
    <w:rsid w:val="001E555A"/>
    <w:rsid w:val="001E6128"/>
    <w:rsid w:val="001F0CA2"/>
    <w:rsid w:val="001F7720"/>
    <w:rsid w:val="00202B9B"/>
    <w:rsid w:val="00212B50"/>
    <w:rsid w:val="0021348F"/>
    <w:rsid w:val="0022253D"/>
    <w:rsid w:val="00250BF9"/>
    <w:rsid w:val="0025477E"/>
    <w:rsid w:val="002603C3"/>
    <w:rsid w:val="0026598F"/>
    <w:rsid w:val="00275078"/>
    <w:rsid w:val="002C20C8"/>
    <w:rsid w:val="002C62A7"/>
    <w:rsid w:val="002D2DC3"/>
    <w:rsid w:val="002D6888"/>
    <w:rsid w:val="002F2FA0"/>
    <w:rsid w:val="002F4EBB"/>
    <w:rsid w:val="002F5091"/>
    <w:rsid w:val="0030518E"/>
    <w:rsid w:val="00311C3F"/>
    <w:rsid w:val="003177A1"/>
    <w:rsid w:val="00317D57"/>
    <w:rsid w:val="0034218A"/>
    <w:rsid w:val="003562A7"/>
    <w:rsid w:val="00374061"/>
    <w:rsid w:val="00385551"/>
    <w:rsid w:val="00386A80"/>
    <w:rsid w:val="003A0B1F"/>
    <w:rsid w:val="003B79C7"/>
    <w:rsid w:val="003C4308"/>
    <w:rsid w:val="003E34DA"/>
    <w:rsid w:val="003F0FDF"/>
    <w:rsid w:val="003F38D9"/>
    <w:rsid w:val="00417D78"/>
    <w:rsid w:val="00427E26"/>
    <w:rsid w:val="0043404C"/>
    <w:rsid w:val="00444F38"/>
    <w:rsid w:val="004521DA"/>
    <w:rsid w:val="00455FB0"/>
    <w:rsid w:val="00466FF1"/>
    <w:rsid w:val="00490EC9"/>
    <w:rsid w:val="004915F7"/>
    <w:rsid w:val="004A3565"/>
    <w:rsid w:val="004A38AA"/>
    <w:rsid w:val="004A5DEF"/>
    <w:rsid w:val="004A7D83"/>
    <w:rsid w:val="004B1E79"/>
    <w:rsid w:val="004B7EEF"/>
    <w:rsid w:val="004C39E0"/>
    <w:rsid w:val="004C63F2"/>
    <w:rsid w:val="004D009C"/>
    <w:rsid w:val="004D627D"/>
    <w:rsid w:val="004E275F"/>
    <w:rsid w:val="004E3ACC"/>
    <w:rsid w:val="004F6BEB"/>
    <w:rsid w:val="004F6DDB"/>
    <w:rsid w:val="005147EF"/>
    <w:rsid w:val="00522DCF"/>
    <w:rsid w:val="00527AAE"/>
    <w:rsid w:val="00527CD7"/>
    <w:rsid w:val="00530744"/>
    <w:rsid w:val="0053250A"/>
    <w:rsid w:val="0054345B"/>
    <w:rsid w:val="005465CE"/>
    <w:rsid w:val="00560F97"/>
    <w:rsid w:val="00562D25"/>
    <w:rsid w:val="0056525A"/>
    <w:rsid w:val="00567A4A"/>
    <w:rsid w:val="0059127A"/>
    <w:rsid w:val="00592ED2"/>
    <w:rsid w:val="00593133"/>
    <w:rsid w:val="005A00AB"/>
    <w:rsid w:val="005A2410"/>
    <w:rsid w:val="005A3F98"/>
    <w:rsid w:val="005B0BBB"/>
    <w:rsid w:val="005B3ADE"/>
    <w:rsid w:val="005B6373"/>
    <w:rsid w:val="005B6B49"/>
    <w:rsid w:val="005C31DE"/>
    <w:rsid w:val="005D013E"/>
    <w:rsid w:val="0060140F"/>
    <w:rsid w:val="00610D79"/>
    <w:rsid w:val="00615572"/>
    <w:rsid w:val="00624E9F"/>
    <w:rsid w:val="0063102C"/>
    <w:rsid w:val="006355AC"/>
    <w:rsid w:val="00640EA0"/>
    <w:rsid w:val="00640FD2"/>
    <w:rsid w:val="0065072E"/>
    <w:rsid w:val="00665F2A"/>
    <w:rsid w:val="0067172C"/>
    <w:rsid w:val="00673801"/>
    <w:rsid w:val="00676B14"/>
    <w:rsid w:val="00680BCC"/>
    <w:rsid w:val="00687E32"/>
    <w:rsid w:val="006975EF"/>
    <w:rsid w:val="006B0B89"/>
    <w:rsid w:val="006B1093"/>
    <w:rsid w:val="006B14BD"/>
    <w:rsid w:val="006B753E"/>
    <w:rsid w:val="006C11AA"/>
    <w:rsid w:val="006C6DBC"/>
    <w:rsid w:val="006D7495"/>
    <w:rsid w:val="006E3E9D"/>
    <w:rsid w:val="006E4EB1"/>
    <w:rsid w:val="006E5D1D"/>
    <w:rsid w:val="006E7608"/>
    <w:rsid w:val="00712A82"/>
    <w:rsid w:val="0072071C"/>
    <w:rsid w:val="00725FF0"/>
    <w:rsid w:val="007270AD"/>
    <w:rsid w:val="0073298F"/>
    <w:rsid w:val="007629E9"/>
    <w:rsid w:val="007678AC"/>
    <w:rsid w:val="00767E86"/>
    <w:rsid w:val="00772C23"/>
    <w:rsid w:val="00777745"/>
    <w:rsid w:val="00787ED8"/>
    <w:rsid w:val="00791E0D"/>
    <w:rsid w:val="007A0E91"/>
    <w:rsid w:val="007A132C"/>
    <w:rsid w:val="007B2638"/>
    <w:rsid w:val="007F3E2D"/>
    <w:rsid w:val="007F44EB"/>
    <w:rsid w:val="00803B10"/>
    <w:rsid w:val="008052A7"/>
    <w:rsid w:val="0080615C"/>
    <w:rsid w:val="00810C80"/>
    <w:rsid w:val="008178B6"/>
    <w:rsid w:val="00846842"/>
    <w:rsid w:val="00852701"/>
    <w:rsid w:val="00864F0D"/>
    <w:rsid w:val="00871246"/>
    <w:rsid w:val="00872C2E"/>
    <w:rsid w:val="00881F5D"/>
    <w:rsid w:val="00893989"/>
    <w:rsid w:val="00893B4B"/>
    <w:rsid w:val="00895246"/>
    <w:rsid w:val="008A2A88"/>
    <w:rsid w:val="008A2FC6"/>
    <w:rsid w:val="008A6C8B"/>
    <w:rsid w:val="008C5034"/>
    <w:rsid w:val="008C79A2"/>
    <w:rsid w:val="008D13D3"/>
    <w:rsid w:val="008D7B48"/>
    <w:rsid w:val="00907188"/>
    <w:rsid w:val="00910466"/>
    <w:rsid w:val="00921E8B"/>
    <w:rsid w:val="00935641"/>
    <w:rsid w:val="009518CA"/>
    <w:rsid w:val="0096717B"/>
    <w:rsid w:val="00974C02"/>
    <w:rsid w:val="00982F70"/>
    <w:rsid w:val="009945B6"/>
    <w:rsid w:val="009B1AEA"/>
    <w:rsid w:val="009B33AD"/>
    <w:rsid w:val="009B7DBA"/>
    <w:rsid w:val="009D2B16"/>
    <w:rsid w:val="009D789B"/>
    <w:rsid w:val="00A143F3"/>
    <w:rsid w:val="00A179F8"/>
    <w:rsid w:val="00A26DCD"/>
    <w:rsid w:val="00A273C0"/>
    <w:rsid w:val="00A32977"/>
    <w:rsid w:val="00A44876"/>
    <w:rsid w:val="00A537D8"/>
    <w:rsid w:val="00A6776D"/>
    <w:rsid w:val="00A70B6B"/>
    <w:rsid w:val="00A765BB"/>
    <w:rsid w:val="00AC0E4A"/>
    <w:rsid w:val="00AC4CF6"/>
    <w:rsid w:val="00AC7F06"/>
    <w:rsid w:val="00AD2D26"/>
    <w:rsid w:val="00AE54D3"/>
    <w:rsid w:val="00AF5265"/>
    <w:rsid w:val="00B163AA"/>
    <w:rsid w:val="00B4101A"/>
    <w:rsid w:val="00B471EB"/>
    <w:rsid w:val="00B47FBF"/>
    <w:rsid w:val="00B66951"/>
    <w:rsid w:val="00B71D6F"/>
    <w:rsid w:val="00B97932"/>
    <w:rsid w:val="00BA4425"/>
    <w:rsid w:val="00BA7EF5"/>
    <w:rsid w:val="00BB634A"/>
    <w:rsid w:val="00BB6A37"/>
    <w:rsid w:val="00BE18A4"/>
    <w:rsid w:val="00BE1FE6"/>
    <w:rsid w:val="00BE2720"/>
    <w:rsid w:val="00C01F3C"/>
    <w:rsid w:val="00C0232D"/>
    <w:rsid w:val="00C06675"/>
    <w:rsid w:val="00C1294E"/>
    <w:rsid w:val="00C23068"/>
    <w:rsid w:val="00C27A5D"/>
    <w:rsid w:val="00C3106D"/>
    <w:rsid w:val="00C3472F"/>
    <w:rsid w:val="00C43573"/>
    <w:rsid w:val="00C45937"/>
    <w:rsid w:val="00C52237"/>
    <w:rsid w:val="00C61C7D"/>
    <w:rsid w:val="00C62718"/>
    <w:rsid w:val="00C6792E"/>
    <w:rsid w:val="00C679F7"/>
    <w:rsid w:val="00C91212"/>
    <w:rsid w:val="00C94CC7"/>
    <w:rsid w:val="00CB1FEA"/>
    <w:rsid w:val="00CC0A38"/>
    <w:rsid w:val="00CC1EEE"/>
    <w:rsid w:val="00CD09E8"/>
    <w:rsid w:val="00CD5F04"/>
    <w:rsid w:val="00CE0C93"/>
    <w:rsid w:val="00CF3604"/>
    <w:rsid w:val="00CF4E41"/>
    <w:rsid w:val="00D05C67"/>
    <w:rsid w:val="00D16158"/>
    <w:rsid w:val="00D1771B"/>
    <w:rsid w:val="00D254B8"/>
    <w:rsid w:val="00D25794"/>
    <w:rsid w:val="00D34F72"/>
    <w:rsid w:val="00D37FD6"/>
    <w:rsid w:val="00D4458F"/>
    <w:rsid w:val="00D47B55"/>
    <w:rsid w:val="00D571A2"/>
    <w:rsid w:val="00D63967"/>
    <w:rsid w:val="00D66FDC"/>
    <w:rsid w:val="00D820AE"/>
    <w:rsid w:val="00D84CB9"/>
    <w:rsid w:val="00DA167F"/>
    <w:rsid w:val="00DC089C"/>
    <w:rsid w:val="00DC6DF8"/>
    <w:rsid w:val="00DE0A56"/>
    <w:rsid w:val="00DF78C0"/>
    <w:rsid w:val="00E1521B"/>
    <w:rsid w:val="00E168B6"/>
    <w:rsid w:val="00E171DE"/>
    <w:rsid w:val="00E222A5"/>
    <w:rsid w:val="00E25797"/>
    <w:rsid w:val="00E3106D"/>
    <w:rsid w:val="00E31DC7"/>
    <w:rsid w:val="00E41B0D"/>
    <w:rsid w:val="00E51DA9"/>
    <w:rsid w:val="00E54D22"/>
    <w:rsid w:val="00E60A7F"/>
    <w:rsid w:val="00E66FB0"/>
    <w:rsid w:val="00E7584B"/>
    <w:rsid w:val="00E90831"/>
    <w:rsid w:val="00EA6DC3"/>
    <w:rsid w:val="00EB0E5C"/>
    <w:rsid w:val="00EC17BD"/>
    <w:rsid w:val="00ED0768"/>
    <w:rsid w:val="00EF1846"/>
    <w:rsid w:val="00EF2A62"/>
    <w:rsid w:val="00F114D8"/>
    <w:rsid w:val="00F1517C"/>
    <w:rsid w:val="00F17319"/>
    <w:rsid w:val="00F3173C"/>
    <w:rsid w:val="00F35662"/>
    <w:rsid w:val="00F467FB"/>
    <w:rsid w:val="00F52D92"/>
    <w:rsid w:val="00F61766"/>
    <w:rsid w:val="00F67C36"/>
    <w:rsid w:val="00F72C8E"/>
    <w:rsid w:val="00F77868"/>
    <w:rsid w:val="00F815E4"/>
    <w:rsid w:val="00F8317B"/>
    <w:rsid w:val="00F8409D"/>
    <w:rsid w:val="00F85EB7"/>
    <w:rsid w:val="00F910C1"/>
    <w:rsid w:val="00F94E80"/>
    <w:rsid w:val="00F96C2C"/>
    <w:rsid w:val="00FA2C36"/>
    <w:rsid w:val="00FA3C76"/>
    <w:rsid w:val="00FB5BC7"/>
    <w:rsid w:val="00FB64CC"/>
    <w:rsid w:val="00FD54CB"/>
    <w:rsid w:val="00FD7084"/>
    <w:rsid w:val="00FE12E7"/>
    <w:rsid w:val="00FE4BFF"/>
    <w:rsid w:val="00FF733C"/>
    <w:rsid w:val="02BC3895"/>
    <w:rsid w:val="10F1034B"/>
    <w:rsid w:val="1E22EB39"/>
    <w:rsid w:val="5C924CDB"/>
    <w:rsid w:val="736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3D357"/>
  <w15:chartTrackingRefBased/>
  <w15:docId w15:val="{4F4E0183-1F18-4D8B-93C3-D41F036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B48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6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b21d408b-5df8-451e-bb96-38e5a5f322b8</TermId>
        </TermInfo>
      </Terms>
    </lc834022d1cc41e99f9233f528e097c0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2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01719-0FD9-4C36-A58C-F5746F2A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Karla Kloepper</cp:lastModifiedBy>
  <cp:revision>2</cp:revision>
  <cp:lastPrinted>2021-08-31T15:12:00Z</cp:lastPrinted>
  <dcterms:created xsi:type="dcterms:W3CDTF">2022-03-30T04:53:00Z</dcterms:created>
  <dcterms:modified xsi:type="dcterms:W3CDTF">2022-03-30T04:53:00Z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