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13D4019F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2436">
              <w:rPr>
                <w:sz w:val="20"/>
              </w:rPr>
              <w:t>Girls Can Do It: Int'l Women's Day Event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5836BCEB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2436">
              <w:rPr>
                <w:noProof/>
                <w:sz w:val="20"/>
              </w:rPr>
              <w:t>Sun Mar 8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2436">
              <w:rPr>
                <w:noProof/>
                <w:sz w:val="20"/>
              </w:rPr>
              <w:t>2 - 5 pm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1826CA51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2436">
              <w:rPr>
                <w:noProof/>
                <w:sz w:val="20"/>
              </w:rPr>
              <w:t>VCC - 250 W Pender St - meet at Stadium-Chinatown Skytrain Station at 2 pm for 2:30 pm event start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2D6AA8B9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2436">
              <w:rPr>
                <w:noProof/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0ACBBE41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B92436">
              <w:rPr>
                <w:b/>
                <w:noProof/>
                <w:sz w:val="16"/>
              </w:rPr>
              <w:t>Jan 29 2020</w:t>
            </w:r>
            <w:bookmarkStart w:id="8" w:name="_GoBack"/>
            <w:bookmarkEnd w:id="8"/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B746" w14:textId="77777777" w:rsidR="002F60A5" w:rsidRDefault="002F60A5">
      <w:r>
        <w:separator/>
      </w:r>
    </w:p>
  </w:endnote>
  <w:endnote w:type="continuationSeparator" w:id="0">
    <w:p w14:paraId="1780F87D" w14:textId="77777777" w:rsidR="002F60A5" w:rsidRDefault="002F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0AAA" w14:textId="77777777" w:rsidR="002F60A5" w:rsidRDefault="002F60A5">
      <w:r>
        <w:separator/>
      </w:r>
    </w:p>
  </w:footnote>
  <w:footnote w:type="continuationSeparator" w:id="0">
    <w:p w14:paraId="0B2CE58F" w14:textId="77777777" w:rsidR="002F60A5" w:rsidRDefault="002F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2F60A5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2436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FEB3-4757-514B-9189-F576E461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4123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Karla Kloepper</cp:lastModifiedBy>
  <cp:revision>2</cp:revision>
  <cp:lastPrinted>2016-05-17T13:22:00Z</cp:lastPrinted>
  <dcterms:created xsi:type="dcterms:W3CDTF">2020-01-19T20:08:00Z</dcterms:created>
  <dcterms:modified xsi:type="dcterms:W3CDTF">2020-01-19T20:08:00Z</dcterms:modified>
</cp:coreProperties>
</file>